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59A4" w14:textId="77777777" w:rsidR="00AE531C" w:rsidRDefault="00AE531C" w:rsidP="00D70A3A">
      <w:pPr>
        <w:spacing w:after="0" w:line="276" w:lineRule="auto"/>
        <w:jc w:val="center"/>
        <w:rPr>
          <w:rFonts w:ascii="Times New Roman" w:hAnsi="Times New Roman"/>
          <w:sz w:val="22"/>
          <w:szCs w:val="22"/>
          <w:lang w:val="hr-HR"/>
        </w:rPr>
      </w:pPr>
    </w:p>
    <w:p w14:paraId="0D7A07B0" w14:textId="1EB77287" w:rsidR="00D70A3A" w:rsidRPr="00AE531C" w:rsidRDefault="00D70A3A" w:rsidP="00D70A3A">
      <w:pPr>
        <w:spacing w:after="0" w:line="276" w:lineRule="auto"/>
        <w:jc w:val="center"/>
        <w:rPr>
          <w:rFonts w:ascii="Times New Roman" w:hAnsi="Times New Roman"/>
          <w:lang w:val="hr-HR"/>
        </w:rPr>
      </w:pPr>
      <w:r w:rsidRPr="00AE531C">
        <w:rPr>
          <w:rFonts w:ascii="Times New Roman" w:hAnsi="Times New Roman"/>
          <w:lang w:val="hr-HR"/>
        </w:rPr>
        <w:t>Osma internacionalna konferencija</w:t>
      </w:r>
    </w:p>
    <w:p w14:paraId="1D85AE3A" w14:textId="77777777" w:rsidR="00D70A3A" w:rsidRPr="00AE531C" w:rsidRDefault="00D70A3A" w:rsidP="00D70A3A">
      <w:pPr>
        <w:spacing w:after="0" w:line="276" w:lineRule="auto"/>
        <w:jc w:val="center"/>
        <w:rPr>
          <w:rFonts w:ascii="Times New Roman" w:hAnsi="Times New Roman"/>
          <w:i/>
          <w:iCs/>
          <w:lang w:val="hr-HR"/>
        </w:rPr>
      </w:pPr>
      <w:r w:rsidRPr="00AE531C">
        <w:rPr>
          <w:rFonts w:ascii="Times New Roman" w:hAnsi="Times New Roman"/>
          <w:i/>
          <w:iCs/>
          <w:lang w:val="hr-HR"/>
        </w:rPr>
        <w:t>SARAJEVO I SVIJET</w:t>
      </w:r>
    </w:p>
    <w:p w14:paraId="2C799EE5" w14:textId="335EB6CA" w:rsidR="00D70A3A" w:rsidRDefault="00D70A3A" w:rsidP="00D70A3A">
      <w:pPr>
        <w:spacing w:line="276" w:lineRule="auto"/>
        <w:jc w:val="center"/>
        <w:rPr>
          <w:rFonts w:ascii="Times New Roman" w:hAnsi="Times New Roman"/>
          <w:lang w:val="hr-HR"/>
        </w:rPr>
      </w:pPr>
      <w:r w:rsidRPr="00AE531C">
        <w:rPr>
          <w:rFonts w:ascii="Times New Roman" w:hAnsi="Times New Roman"/>
          <w:lang w:val="hr-HR"/>
        </w:rPr>
        <w:t>Sarajevo, 9–16. maj 2022.</w:t>
      </w:r>
    </w:p>
    <w:p w14:paraId="53973188" w14:textId="77777777" w:rsidR="00AE531C" w:rsidRPr="00AE531C" w:rsidRDefault="00AE531C" w:rsidP="00D70A3A">
      <w:pPr>
        <w:spacing w:line="276" w:lineRule="auto"/>
        <w:jc w:val="center"/>
        <w:rPr>
          <w:rFonts w:ascii="Times New Roman" w:hAnsi="Times New Roman"/>
          <w:lang w:val="hr-HR"/>
        </w:rPr>
      </w:pPr>
    </w:p>
    <w:p w14:paraId="50D17708" w14:textId="574696A9" w:rsidR="00D70A3A" w:rsidRPr="00D70A3A" w:rsidRDefault="007A54EE" w:rsidP="00D70A3A">
      <w:pPr>
        <w:spacing w:after="0" w:line="276" w:lineRule="auto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Četvrti</w:t>
      </w:r>
      <w:r w:rsidR="00D70A3A" w:rsidRPr="00D70A3A">
        <w:rPr>
          <w:rFonts w:ascii="Times New Roman" w:hAnsi="Times New Roman"/>
          <w:b/>
          <w:bCs/>
          <w:lang w:val="hr-HR"/>
        </w:rPr>
        <w:t xml:space="preserve"> raspravni stol </w:t>
      </w:r>
      <w:bookmarkStart w:id="0" w:name="_Hlk98418981"/>
      <w:r w:rsidRPr="007A54EE">
        <w:rPr>
          <w:rFonts w:ascii="Times New Roman" w:hAnsi="Times New Roman"/>
          <w:b/>
          <w:bCs/>
          <w:i/>
          <w:iCs/>
          <w:lang w:val="hr-HR"/>
        </w:rPr>
        <w:t>Urbanistički izazovi u Sarajevu</w:t>
      </w:r>
    </w:p>
    <w:bookmarkEnd w:id="0"/>
    <w:p w14:paraId="0ED03E75" w14:textId="368246B0" w:rsidR="00D70A3A" w:rsidRPr="00D70A3A" w:rsidRDefault="00D70A3A" w:rsidP="00BA0790">
      <w:pPr>
        <w:spacing w:after="120" w:line="276" w:lineRule="auto"/>
        <w:jc w:val="center"/>
        <w:rPr>
          <w:rFonts w:ascii="Times New Roman" w:hAnsi="Times New Roman"/>
          <w:b/>
          <w:bCs/>
          <w:lang w:val="hr-HR"/>
        </w:rPr>
      </w:pPr>
      <w:r w:rsidRPr="00D70A3A">
        <w:rPr>
          <w:rFonts w:ascii="Times New Roman" w:hAnsi="Times New Roman"/>
          <w:b/>
          <w:bCs/>
          <w:lang w:val="hr-HR"/>
        </w:rPr>
        <w:t>Zoom platforma, 1</w:t>
      </w:r>
      <w:r w:rsidR="007A54EE">
        <w:rPr>
          <w:rFonts w:ascii="Times New Roman" w:hAnsi="Times New Roman"/>
          <w:b/>
          <w:bCs/>
          <w:lang w:val="hr-HR"/>
        </w:rPr>
        <w:t>3</w:t>
      </w:r>
      <w:r w:rsidRPr="00D70A3A">
        <w:rPr>
          <w:rFonts w:ascii="Times New Roman" w:hAnsi="Times New Roman"/>
          <w:b/>
          <w:bCs/>
          <w:lang w:val="hr-HR"/>
        </w:rPr>
        <w:t>. maj 2022.</w:t>
      </w:r>
    </w:p>
    <w:p w14:paraId="4076AED0" w14:textId="053A7B5A" w:rsidR="00BA0790" w:rsidRPr="006E3E27" w:rsidRDefault="00BA0790" w:rsidP="00BA0790">
      <w:pPr>
        <w:spacing w:after="0" w:line="276" w:lineRule="auto"/>
        <w:jc w:val="center"/>
        <w:rPr>
          <w:rFonts w:ascii="Times New Roman" w:hAnsi="Times New Roman"/>
          <w:lang w:val="hr-HR"/>
        </w:rPr>
      </w:pPr>
      <w:hyperlink r:id="rId8" w:history="1">
        <w:r w:rsidRPr="00603B4E">
          <w:rPr>
            <w:rStyle w:val="Hyperlink"/>
            <w:rFonts w:ascii="Times New Roman" w:hAnsi="Times New Roman"/>
            <w:lang w:val="hr-HR"/>
          </w:rPr>
          <w:t>https://us06web.zoom.us/j/85660472733?pwd=SHBHWnAvSUhaVDJXQyt6TlhYcUdDdz09</w:t>
        </w:r>
      </w:hyperlink>
    </w:p>
    <w:p w14:paraId="241D27D9" w14:textId="77777777" w:rsidR="00BA0790" w:rsidRPr="006E3E27" w:rsidRDefault="00BA0790" w:rsidP="00BA0790">
      <w:pPr>
        <w:spacing w:after="120" w:line="276" w:lineRule="auto"/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(</w:t>
      </w:r>
      <w:proofErr w:type="spellStart"/>
      <w:r w:rsidRPr="006E3E27">
        <w:rPr>
          <w:rFonts w:ascii="Times New Roman" w:hAnsi="Times New Roman"/>
          <w:lang w:val="hr-HR"/>
        </w:rPr>
        <w:t>Meeting</w:t>
      </w:r>
      <w:proofErr w:type="spellEnd"/>
      <w:r w:rsidRPr="006E3E27">
        <w:rPr>
          <w:rFonts w:ascii="Times New Roman" w:hAnsi="Times New Roman"/>
          <w:lang w:val="hr-HR"/>
        </w:rPr>
        <w:t xml:space="preserve"> ID: 856 6047 2733</w:t>
      </w:r>
      <w:r>
        <w:rPr>
          <w:rFonts w:ascii="Times New Roman" w:hAnsi="Times New Roman"/>
          <w:lang w:val="hr-HR"/>
        </w:rPr>
        <w:t xml:space="preserve">; </w:t>
      </w:r>
      <w:proofErr w:type="spellStart"/>
      <w:r w:rsidRPr="006E3E27">
        <w:rPr>
          <w:rFonts w:ascii="Times New Roman" w:hAnsi="Times New Roman"/>
          <w:lang w:val="hr-HR"/>
        </w:rPr>
        <w:t>Passcode</w:t>
      </w:r>
      <w:proofErr w:type="spellEnd"/>
      <w:r w:rsidRPr="006E3E27">
        <w:rPr>
          <w:rFonts w:ascii="Times New Roman" w:hAnsi="Times New Roman"/>
          <w:lang w:val="hr-HR"/>
        </w:rPr>
        <w:t>: 572357</w:t>
      </w:r>
      <w:r>
        <w:rPr>
          <w:rFonts w:ascii="Times New Roman" w:hAnsi="Times New Roman"/>
          <w:lang w:val="hr-HR"/>
        </w:rPr>
        <w:t>)</w:t>
      </w:r>
    </w:p>
    <w:p w14:paraId="65F8CC18" w14:textId="77777777" w:rsidR="00D70A3A" w:rsidRPr="00BB489D" w:rsidRDefault="00D70A3A" w:rsidP="00AE531C">
      <w:pPr>
        <w:spacing w:after="0" w:line="360" w:lineRule="auto"/>
        <w:jc w:val="both"/>
        <w:rPr>
          <w:rFonts w:ascii="Times New Roman" w:hAnsi="Times New Roman"/>
          <w:lang w:val="hr-HR"/>
        </w:rPr>
      </w:pPr>
    </w:p>
    <w:p w14:paraId="0E5F3411" w14:textId="24363671" w:rsidR="00D70A3A" w:rsidRPr="00BB489D" w:rsidRDefault="00D70A3A" w:rsidP="00AE531C">
      <w:pPr>
        <w:spacing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Čast nam je obavijestiti vas da će </w:t>
      </w:r>
      <w:r w:rsidR="00156610">
        <w:rPr>
          <w:rFonts w:ascii="Times New Roman" w:hAnsi="Times New Roman"/>
          <w:lang w:val="hr-HR"/>
        </w:rPr>
        <w:t>četvrti</w:t>
      </w:r>
      <w:r w:rsidRPr="00BB489D">
        <w:rPr>
          <w:rFonts w:ascii="Times New Roman" w:hAnsi="Times New Roman"/>
          <w:lang w:val="hr-HR"/>
        </w:rPr>
        <w:t xml:space="preserve"> raspravni stol Osme internacionalne konferencije </w:t>
      </w:r>
      <w:r w:rsidRPr="00BB489D">
        <w:rPr>
          <w:rFonts w:ascii="Times New Roman" w:hAnsi="Times New Roman"/>
          <w:i/>
          <w:iCs/>
          <w:lang w:val="hr-HR"/>
        </w:rPr>
        <w:t>Sarajevo i svijet</w:t>
      </w:r>
      <w:r w:rsidRPr="00BB489D">
        <w:rPr>
          <w:rFonts w:ascii="Times New Roman" w:hAnsi="Times New Roman"/>
          <w:lang w:val="hr-HR"/>
        </w:rPr>
        <w:t xml:space="preserve"> (ICSW8), s naslovom “</w:t>
      </w:r>
      <w:bookmarkStart w:id="1" w:name="_Hlk100139954"/>
      <w:r w:rsidR="00156610">
        <w:rPr>
          <w:rFonts w:ascii="Times New Roman" w:hAnsi="Times New Roman"/>
          <w:lang w:val="hr-HR"/>
        </w:rPr>
        <w:t>Urbanistički izazovi u Sarajevu</w:t>
      </w:r>
      <w:bookmarkEnd w:id="1"/>
      <w:r w:rsidRPr="00BB489D">
        <w:rPr>
          <w:rFonts w:ascii="Times New Roman" w:hAnsi="Times New Roman"/>
          <w:lang w:val="hr-HR"/>
        </w:rPr>
        <w:t xml:space="preserve">”, </w:t>
      </w:r>
      <w:r>
        <w:rPr>
          <w:rFonts w:ascii="Times New Roman" w:hAnsi="Times New Roman"/>
          <w:lang w:val="hr-HR"/>
        </w:rPr>
        <w:t>biti</w:t>
      </w:r>
      <w:r w:rsidRPr="00BB489D">
        <w:rPr>
          <w:rFonts w:ascii="Times New Roman" w:hAnsi="Times New Roman"/>
          <w:lang w:val="hr-HR"/>
        </w:rPr>
        <w:t xml:space="preserve"> održan 1</w:t>
      </w:r>
      <w:r w:rsidR="00156610">
        <w:rPr>
          <w:rFonts w:ascii="Times New Roman" w:hAnsi="Times New Roman"/>
          <w:lang w:val="hr-HR"/>
        </w:rPr>
        <w:t>3</w:t>
      </w:r>
      <w:r w:rsidRPr="00BB489D">
        <w:rPr>
          <w:rFonts w:ascii="Times New Roman" w:hAnsi="Times New Roman"/>
          <w:lang w:val="hr-HR"/>
        </w:rPr>
        <w:t xml:space="preserve">. maja 2022. godine s početkom u 14.00 sati. Raspravni stol vodit će </w:t>
      </w:r>
      <w:r w:rsidR="00156610">
        <w:rPr>
          <w:rFonts w:ascii="Times New Roman" w:hAnsi="Times New Roman"/>
          <w:lang w:val="hr-HR"/>
        </w:rPr>
        <w:t xml:space="preserve">Amra </w:t>
      </w:r>
      <w:proofErr w:type="spellStart"/>
      <w:r w:rsidR="00156610">
        <w:rPr>
          <w:rFonts w:ascii="Times New Roman" w:hAnsi="Times New Roman"/>
          <w:lang w:val="hr-HR"/>
        </w:rPr>
        <w:t>Hadžimuhamedović</w:t>
      </w:r>
      <w:proofErr w:type="spellEnd"/>
      <w:r>
        <w:rPr>
          <w:rFonts w:ascii="Times New Roman" w:hAnsi="Times New Roman"/>
          <w:lang w:val="hr-HR"/>
        </w:rPr>
        <w:t>, predsjedni</w:t>
      </w:r>
      <w:r w:rsidR="00156610">
        <w:rPr>
          <w:rFonts w:ascii="Times New Roman" w:hAnsi="Times New Roman"/>
          <w:lang w:val="hr-HR"/>
        </w:rPr>
        <w:t>ca</w:t>
      </w:r>
      <w:r>
        <w:rPr>
          <w:rFonts w:ascii="Times New Roman" w:hAnsi="Times New Roman"/>
          <w:lang w:val="hr-HR"/>
        </w:rPr>
        <w:t xml:space="preserve"> Centra za </w:t>
      </w:r>
      <w:r w:rsidR="00156610">
        <w:rPr>
          <w:rFonts w:ascii="Times New Roman" w:hAnsi="Times New Roman"/>
          <w:lang w:val="hr-HR"/>
        </w:rPr>
        <w:t>kulturno</w:t>
      </w:r>
      <w:r>
        <w:rPr>
          <w:rFonts w:ascii="Times New Roman" w:hAnsi="Times New Roman"/>
          <w:lang w:val="hr-HR"/>
        </w:rPr>
        <w:t xml:space="preserve"> naslijeđe MFB</w:t>
      </w:r>
      <w:r w:rsidRPr="00BB489D">
        <w:rPr>
          <w:rFonts w:ascii="Times New Roman" w:hAnsi="Times New Roman"/>
          <w:lang w:val="hr-HR"/>
        </w:rPr>
        <w:t>.</w:t>
      </w:r>
    </w:p>
    <w:p w14:paraId="668AF03E" w14:textId="7C12925A" w:rsidR="00D70A3A" w:rsidRDefault="00156610" w:rsidP="00156610">
      <w:pPr>
        <w:spacing w:after="0"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Urbanistički razvoj Sarajeva dulji je od pet stoljeća. To je manje ili više uspješna interakcija s njegovom prirodnom i širim okruženjem. U tome razvoju Sarajevo nikada nije izgubilo značaj geopolitičkog središta bosanske cjeline. Ali pored determinanti poželjnog urbanističkog razvoja, Sarajevo trpi i </w:t>
      </w:r>
      <w:r w:rsidR="00CA73C3">
        <w:rPr>
          <w:rFonts w:ascii="Times New Roman" w:hAnsi="Times New Roman"/>
          <w:lang w:val="hr-HR"/>
        </w:rPr>
        <w:t xml:space="preserve">brojna </w:t>
      </w:r>
      <w:proofErr w:type="spellStart"/>
      <w:r w:rsidR="00CA73C3">
        <w:rPr>
          <w:rFonts w:ascii="Times New Roman" w:hAnsi="Times New Roman"/>
          <w:lang w:val="hr-HR"/>
        </w:rPr>
        <w:t>nerazumijavanja</w:t>
      </w:r>
      <w:proofErr w:type="spellEnd"/>
      <w:r w:rsidR="00CA73C3">
        <w:rPr>
          <w:rFonts w:ascii="Times New Roman" w:hAnsi="Times New Roman"/>
          <w:lang w:val="hr-HR"/>
        </w:rPr>
        <w:t xml:space="preserve"> i na njima zasnovana </w:t>
      </w:r>
      <w:proofErr w:type="spellStart"/>
      <w:r w:rsidR="00CA73C3">
        <w:rPr>
          <w:rFonts w:ascii="Times New Roman" w:hAnsi="Times New Roman"/>
          <w:lang w:val="hr-HR"/>
        </w:rPr>
        <w:t>antiurbanistička</w:t>
      </w:r>
      <w:proofErr w:type="spellEnd"/>
      <w:r w:rsidR="00CA73C3">
        <w:rPr>
          <w:rFonts w:ascii="Times New Roman" w:hAnsi="Times New Roman"/>
          <w:lang w:val="hr-HR"/>
        </w:rPr>
        <w:t xml:space="preserve"> djelovanja. Svako planiranje budućnosti Sarajeva pretpostavlja kritičko preispitivanje svih urbanističkih izazova. </w:t>
      </w:r>
    </w:p>
    <w:p w14:paraId="1AC0DCCF" w14:textId="77777777" w:rsidR="00156610" w:rsidRDefault="00156610" w:rsidP="00CD0C22">
      <w:pPr>
        <w:spacing w:after="0" w:line="276" w:lineRule="auto"/>
        <w:rPr>
          <w:rFonts w:ascii="Times New Roman" w:hAnsi="Times New Roman"/>
          <w:lang w:val="bs-Latn-BA"/>
        </w:rPr>
      </w:pPr>
    </w:p>
    <w:p w14:paraId="3493AE83" w14:textId="01DA807A" w:rsidR="00D70A3A" w:rsidRDefault="00CA73C3" w:rsidP="00CD0C22">
      <w:pPr>
        <w:spacing w:after="0" w:line="276" w:lineRule="auto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O urbanističkim izazovima Sarajeva govorit će:</w:t>
      </w:r>
    </w:p>
    <w:p w14:paraId="4C69E6EF" w14:textId="77777777" w:rsidR="00D70A3A" w:rsidRDefault="00D70A3A" w:rsidP="00CD0C22">
      <w:pPr>
        <w:spacing w:after="0" w:line="276" w:lineRule="auto"/>
        <w:rPr>
          <w:rFonts w:ascii="Times New Roman" w:hAnsi="Times New Roman"/>
          <w:lang w:val="bs-Latn-BA"/>
        </w:rPr>
      </w:pPr>
    </w:p>
    <w:p w14:paraId="2EFDD3AF" w14:textId="1FEF5813" w:rsidR="00156610" w:rsidRPr="00156610" w:rsidRDefault="00156610" w:rsidP="00156610">
      <w:pPr>
        <w:spacing w:after="0" w:line="360" w:lineRule="auto"/>
        <w:jc w:val="both"/>
        <w:rPr>
          <w:rFonts w:ascii="Times New Roman" w:hAnsi="Times New Roman"/>
          <w:lang w:val="bs-Latn-BA"/>
        </w:rPr>
      </w:pPr>
      <w:r w:rsidRPr="00156610">
        <w:rPr>
          <w:rFonts w:ascii="Times New Roman" w:hAnsi="Times New Roman"/>
          <w:lang w:val="bs-Latn-BA"/>
        </w:rPr>
        <w:t xml:space="preserve">Nataša Pelja Tabori, </w:t>
      </w:r>
      <w:r w:rsidRPr="00156610">
        <w:rPr>
          <w:rFonts w:ascii="Times New Roman" w:hAnsi="Times New Roman"/>
          <w:i/>
          <w:iCs/>
          <w:lang w:val="bs-Latn-BA"/>
        </w:rPr>
        <w:t>Opravdanost uvođenja urbanističkog reda za Kanton Sarajevo</w:t>
      </w:r>
      <w:r w:rsidRPr="00156610">
        <w:rPr>
          <w:rFonts w:ascii="Times New Roman" w:hAnsi="Times New Roman"/>
          <w:lang w:val="bs-Latn-BA"/>
        </w:rPr>
        <w:t xml:space="preserve"> </w:t>
      </w:r>
    </w:p>
    <w:p w14:paraId="5AAE9D31" w14:textId="2062D11B" w:rsidR="00156610" w:rsidRPr="00156610" w:rsidRDefault="00156610" w:rsidP="00156610">
      <w:pPr>
        <w:spacing w:after="0" w:line="360" w:lineRule="auto"/>
        <w:jc w:val="both"/>
        <w:rPr>
          <w:rFonts w:ascii="Times New Roman" w:hAnsi="Times New Roman"/>
          <w:lang w:val="bs-Latn-BA"/>
        </w:rPr>
      </w:pPr>
      <w:r w:rsidRPr="00156610">
        <w:rPr>
          <w:rFonts w:ascii="Times New Roman" w:hAnsi="Times New Roman"/>
          <w:lang w:val="bs-Latn-BA"/>
        </w:rPr>
        <w:t xml:space="preserve">Leila Dizdarević, </w:t>
      </w:r>
      <w:r w:rsidRPr="00156610">
        <w:rPr>
          <w:rFonts w:ascii="Times New Roman" w:hAnsi="Times New Roman"/>
          <w:i/>
          <w:iCs/>
          <w:lang w:val="bs-Latn-BA"/>
        </w:rPr>
        <w:t>Prisilna urbanizacija u Sarajevu</w:t>
      </w:r>
    </w:p>
    <w:p w14:paraId="77D1389D" w14:textId="030915F3" w:rsidR="00156610" w:rsidRPr="00156610" w:rsidRDefault="00156610" w:rsidP="00156610">
      <w:pPr>
        <w:spacing w:after="0" w:line="360" w:lineRule="auto"/>
        <w:jc w:val="both"/>
        <w:rPr>
          <w:rFonts w:ascii="Times New Roman" w:hAnsi="Times New Roman"/>
          <w:i/>
          <w:iCs/>
          <w:lang w:val="bs-Latn-BA"/>
        </w:rPr>
      </w:pPr>
      <w:r w:rsidRPr="00156610">
        <w:rPr>
          <w:rFonts w:ascii="Times New Roman" w:hAnsi="Times New Roman"/>
          <w:lang w:val="bs-Latn-BA"/>
        </w:rPr>
        <w:t xml:space="preserve">Amir Vuk </w:t>
      </w:r>
      <w:r w:rsidR="001C2463">
        <w:rPr>
          <w:rFonts w:ascii="Times New Roman" w:hAnsi="Times New Roman"/>
          <w:lang w:val="bs-Latn-BA"/>
        </w:rPr>
        <w:t xml:space="preserve">– </w:t>
      </w:r>
      <w:r w:rsidRPr="00156610">
        <w:rPr>
          <w:rFonts w:ascii="Times New Roman" w:hAnsi="Times New Roman"/>
          <w:lang w:val="bs-Latn-BA"/>
        </w:rPr>
        <w:t>Ze</w:t>
      </w:r>
      <w:r>
        <w:rPr>
          <w:rFonts w:ascii="Times New Roman" w:hAnsi="Times New Roman"/>
          <w:lang w:val="bs-Latn-BA"/>
        </w:rPr>
        <w:t>c</w:t>
      </w:r>
      <w:r w:rsidRPr="00156610">
        <w:rPr>
          <w:rFonts w:ascii="Times New Roman" w:hAnsi="Times New Roman"/>
          <w:lang w:val="bs-Latn-BA"/>
        </w:rPr>
        <w:t xml:space="preserve">, </w:t>
      </w:r>
      <w:r w:rsidRPr="00156610">
        <w:rPr>
          <w:rFonts w:ascii="Times New Roman" w:hAnsi="Times New Roman"/>
          <w:i/>
          <w:iCs/>
          <w:lang w:val="bs-Latn-BA"/>
        </w:rPr>
        <w:t>Tri ključna urbanistička problema u Sarajevu i mogući pravci njihovog rješavanja</w:t>
      </w:r>
    </w:p>
    <w:p w14:paraId="3075DABE" w14:textId="1533678C" w:rsidR="00156610" w:rsidRPr="00156610" w:rsidRDefault="00156610" w:rsidP="00156610">
      <w:pPr>
        <w:spacing w:after="0" w:line="360" w:lineRule="auto"/>
        <w:jc w:val="both"/>
        <w:rPr>
          <w:rFonts w:ascii="Times New Roman" w:hAnsi="Times New Roman"/>
          <w:i/>
          <w:iCs/>
          <w:lang w:val="bs-Latn-BA"/>
        </w:rPr>
      </w:pPr>
      <w:r w:rsidRPr="00156610">
        <w:rPr>
          <w:rFonts w:ascii="Times New Roman" w:hAnsi="Times New Roman"/>
          <w:lang w:val="bs-Latn-BA"/>
        </w:rPr>
        <w:t xml:space="preserve">Sabina Zahirović i Alma Midžić, </w:t>
      </w:r>
      <w:r w:rsidRPr="00156610">
        <w:rPr>
          <w:rFonts w:ascii="Times New Roman" w:hAnsi="Times New Roman"/>
          <w:i/>
          <w:iCs/>
          <w:lang w:val="bs-Latn-BA"/>
        </w:rPr>
        <w:t>Građanski aktivizam i “politike prostora i mjesta” u Sarajevu – slučaj Hastahane</w:t>
      </w:r>
    </w:p>
    <w:p w14:paraId="1646602C" w14:textId="36385240" w:rsidR="00AE531C" w:rsidRDefault="00156610" w:rsidP="00156610">
      <w:pPr>
        <w:spacing w:after="120" w:line="360" w:lineRule="auto"/>
        <w:jc w:val="both"/>
        <w:rPr>
          <w:rFonts w:ascii="Times New Roman" w:hAnsi="Times New Roman"/>
          <w:lang w:val="hr-HR"/>
        </w:rPr>
      </w:pPr>
      <w:r w:rsidRPr="00156610">
        <w:rPr>
          <w:rFonts w:ascii="Times New Roman" w:hAnsi="Times New Roman"/>
          <w:lang w:val="bs-Latn-BA"/>
        </w:rPr>
        <w:t>Nermina Zagora i Dina Šamić</w:t>
      </w:r>
      <w:r>
        <w:rPr>
          <w:rFonts w:ascii="Times New Roman" w:hAnsi="Times New Roman"/>
          <w:lang w:val="bs-Latn-BA"/>
        </w:rPr>
        <w:t>,</w:t>
      </w:r>
      <w:r w:rsidRPr="00156610">
        <w:rPr>
          <w:rFonts w:ascii="Times New Roman" w:hAnsi="Times New Roman"/>
          <w:lang w:val="bs-Latn-BA"/>
        </w:rPr>
        <w:t xml:space="preserve"> </w:t>
      </w:r>
      <w:r w:rsidRPr="00156610">
        <w:rPr>
          <w:rFonts w:ascii="Times New Roman" w:hAnsi="Times New Roman"/>
          <w:i/>
          <w:iCs/>
          <w:lang w:val="bs-Latn-BA"/>
        </w:rPr>
        <w:t>Urbane sobe Sarajeva</w:t>
      </w:r>
    </w:p>
    <w:p w14:paraId="624429F1" w14:textId="77777777" w:rsidR="00AE531C" w:rsidRDefault="00AE531C" w:rsidP="00AE531C">
      <w:pPr>
        <w:spacing w:after="120" w:line="360" w:lineRule="auto"/>
        <w:jc w:val="both"/>
        <w:rPr>
          <w:rFonts w:ascii="Times New Roman" w:hAnsi="Times New Roman"/>
          <w:lang w:val="hr-HR"/>
        </w:rPr>
      </w:pPr>
    </w:p>
    <w:p w14:paraId="44424DCA" w14:textId="7DEB40BC" w:rsidR="007F2C35" w:rsidRPr="00AB4352" w:rsidRDefault="00AE531C" w:rsidP="007F2C35">
      <w:pPr>
        <w:spacing w:line="276" w:lineRule="auto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hr-HR"/>
        </w:rPr>
        <w:lastRenderedPageBreak/>
        <w:t>Događaj je otvoren za članove i prijatelje Međunarodnog foruma Bosna, predstavnike medija i širu javnost.</w:t>
      </w:r>
      <w:r w:rsidR="007F2C35" w:rsidRPr="007F2C35">
        <w:rPr>
          <w:rFonts w:ascii="Times New Roman" w:hAnsi="Times New Roman"/>
          <w:lang w:val="bs-Latn-BA"/>
        </w:rPr>
        <w:t xml:space="preserve"> </w:t>
      </w:r>
      <w:r w:rsidR="00301153">
        <w:rPr>
          <w:rFonts w:ascii="Times New Roman" w:hAnsi="Times New Roman"/>
          <w:lang w:val="bs-Latn-BA"/>
        </w:rPr>
        <w:t xml:space="preserve">Cijeli program Osme internacionalne konferencije </w:t>
      </w:r>
      <w:r w:rsidR="00F84124">
        <w:rPr>
          <w:rFonts w:ascii="Times New Roman" w:hAnsi="Times New Roman"/>
          <w:i/>
          <w:iCs/>
          <w:lang w:val="bs-Latn-BA"/>
        </w:rPr>
        <w:t xml:space="preserve">Sarajevo i svijet </w:t>
      </w:r>
      <w:r w:rsidR="00301153">
        <w:rPr>
          <w:rFonts w:ascii="Times New Roman" w:hAnsi="Times New Roman"/>
          <w:lang w:val="bs-Latn-BA"/>
        </w:rPr>
        <w:t xml:space="preserve">dostupan je na: </w:t>
      </w:r>
      <w:r w:rsidR="009458FF">
        <w:rPr>
          <w:rFonts w:ascii="Times New Roman" w:hAnsi="Times New Roman"/>
          <w:lang w:val="bs-Latn-BA"/>
        </w:rPr>
        <w:fldChar w:fldCharType="begin"/>
      </w:r>
      <w:r w:rsidR="009458FF">
        <w:rPr>
          <w:rFonts w:ascii="Times New Roman" w:hAnsi="Times New Roman"/>
          <w:lang w:val="bs-Latn-BA"/>
        </w:rPr>
        <w:instrText xml:space="preserve"> HYPERLINK "</w:instrText>
      </w:r>
      <w:r w:rsidR="009458FF" w:rsidRPr="009458FF">
        <w:rPr>
          <w:rFonts w:ascii="Times New Roman" w:hAnsi="Times New Roman"/>
          <w:lang w:val="bs-Latn-BA"/>
        </w:rPr>
        <w:instrText>http://www.forumbosna.org/uimages/ICSW8%20Program.pdf</w:instrText>
      </w:r>
      <w:r w:rsidR="009458FF">
        <w:rPr>
          <w:rFonts w:ascii="Times New Roman" w:hAnsi="Times New Roman"/>
          <w:lang w:val="bs-Latn-BA"/>
        </w:rPr>
        <w:instrText xml:space="preserve">" </w:instrText>
      </w:r>
      <w:r w:rsidR="009458FF">
        <w:rPr>
          <w:rFonts w:ascii="Times New Roman" w:hAnsi="Times New Roman"/>
          <w:lang w:val="bs-Latn-BA"/>
        </w:rPr>
        <w:fldChar w:fldCharType="separate"/>
      </w:r>
      <w:r w:rsidR="009458FF" w:rsidRPr="00AE30EE">
        <w:rPr>
          <w:rStyle w:val="Hyperlink"/>
          <w:rFonts w:ascii="Times New Roman" w:hAnsi="Times New Roman"/>
          <w:lang w:val="bs-Latn-BA"/>
        </w:rPr>
        <w:t>http://www.forumbosna.org/uimages/ICSW8%20Program.pdf</w:t>
      </w:r>
      <w:r w:rsidR="009458FF">
        <w:rPr>
          <w:rFonts w:ascii="Times New Roman" w:hAnsi="Times New Roman"/>
          <w:lang w:val="bs-Latn-BA"/>
        </w:rPr>
        <w:fldChar w:fldCharType="end"/>
      </w:r>
      <w:r w:rsidR="009458FF">
        <w:rPr>
          <w:rFonts w:ascii="Times New Roman" w:hAnsi="Times New Roman"/>
          <w:lang w:val="bs-Latn-BA"/>
        </w:rPr>
        <w:t xml:space="preserve"> </w:t>
      </w:r>
    </w:p>
    <w:p w14:paraId="6B3F8DDA" w14:textId="3EAF21F7" w:rsidR="00AE531C" w:rsidRDefault="00AE531C" w:rsidP="00AE531C">
      <w:pPr>
        <w:spacing w:after="120" w:line="360" w:lineRule="auto"/>
        <w:jc w:val="both"/>
        <w:rPr>
          <w:rFonts w:ascii="Times New Roman" w:hAnsi="Times New Roman"/>
          <w:lang w:val="hr-HR"/>
        </w:rPr>
      </w:pPr>
    </w:p>
    <w:p w14:paraId="077DCD28" w14:textId="77777777" w:rsidR="00CA73C3" w:rsidRDefault="00CA73C3" w:rsidP="00AE531C">
      <w:pPr>
        <w:spacing w:after="120"/>
        <w:jc w:val="both"/>
        <w:rPr>
          <w:rFonts w:ascii="Times New Roman" w:hAnsi="Times New Roman"/>
          <w:lang w:val="hr-HR"/>
        </w:rPr>
      </w:pPr>
    </w:p>
    <w:p w14:paraId="0C86AB07" w14:textId="47F36E95" w:rsidR="00F84124" w:rsidRDefault="00F84124" w:rsidP="00AE531C">
      <w:pPr>
        <w:spacing w:after="0" w:line="360" w:lineRule="auto"/>
        <w:jc w:val="both"/>
        <w:rPr>
          <w:rFonts w:ascii="Times New Roman" w:hAnsi="Times New Roman"/>
          <w:lang w:val="hr-HR"/>
        </w:rPr>
      </w:pPr>
      <w:proofErr w:type="spellStart"/>
      <w:r>
        <w:rPr>
          <w:rFonts w:ascii="Times New Roman" w:hAnsi="Times New Roman"/>
          <w:lang w:val="hr-HR"/>
        </w:rPr>
        <w:t>Moderatorica</w:t>
      </w:r>
      <w:proofErr w:type="spellEnd"/>
      <w:r>
        <w:rPr>
          <w:rFonts w:ascii="Times New Roman" w:hAnsi="Times New Roman"/>
          <w:lang w:val="hr-HR"/>
        </w:rPr>
        <w:t xml:space="preserve"> </w:t>
      </w:r>
    </w:p>
    <w:p w14:paraId="60E62E28" w14:textId="61055124" w:rsidR="00F84124" w:rsidRDefault="00F84124" w:rsidP="00F84124">
      <w:pPr>
        <w:spacing w:after="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Dr. Amra </w:t>
      </w:r>
      <w:proofErr w:type="spellStart"/>
      <w:r>
        <w:rPr>
          <w:rFonts w:ascii="Times New Roman" w:hAnsi="Times New Roman"/>
          <w:lang w:val="hr-HR"/>
        </w:rPr>
        <w:t>Hadžimuhamedović</w:t>
      </w:r>
      <w:proofErr w:type="spellEnd"/>
    </w:p>
    <w:p w14:paraId="2406AA0C" w14:textId="62383C62" w:rsidR="00F84124" w:rsidRDefault="00F84124" w:rsidP="00AE531C">
      <w:pPr>
        <w:spacing w:after="0" w:line="360" w:lineRule="auto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061 894 082</w:t>
      </w:r>
    </w:p>
    <w:p w14:paraId="14F73019" w14:textId="5FCE685D" w:rsidR="00AE531C" w:rsidRPr="00BB489D" w:rsidRDefault="00AE531C" w:rsidP="00AE531C">
      <w:pPr>
        <w:spacing w:after="0" w:line="360" w:lineRule="auto"/>
        <w:jc w:val="both"/>
        <w:rPr>
          <w:rFonts w:ascii="Times New Roman" w:hAnsi="Times New Roman"/>
          <w:lang w:val="hr-HR"/>
        </w:rPr>
      </w:pPr>
      <w:r w:rsidRPr="00BB489D">
        <w:rPr>
          <w:rFonts w:ascii="Times New Roman" w:hAnsi="Times New Roman"/>
          <w:lang w:val="hr-HR"/>
        </w:rPr>
        <w:t xml:space="preserve">Članovi </w:t>
      </w:r>
      <w:r>
        <w:rPr>
          <w:rFonts w:ascii="Times New Roman" w:hAnsi="Times New Roman"/>
          <w:lang w:val="hr-HR"/>
        </w:rPr>
        <w:t>O</w:t>
      </w:r>
      <w:r w:rsidRPr="00BB489D">
        <w:rPr>
          <w:rFonts w:ascii="Times New Roman" w:hAnsi="Times New Roman"/>
          <w:lang w:val="hr-HR"/>
        </w:rPr>
        <w:t>rganizaci</w:t>
      </w:r>
      <w:r w:rsidR="006F378E">
        <w:rPr>
          <w:rFonts w:ascii="Times New Roman" w:hAnsi="Times New Roman"/>
          <w:lang w:val="hr-HR"/>
        </w:rPr>
        <w:t>jskog</w:t>
      </w:r>
      <w:r w:rsidRPr="00BB489D">
        <w:rPr>
          <w:rFonts w:ascii="Times New Roman" w:hAnsi="Times New Roman"/>
          <w:lang w:val="hr-HR"/>
        </w:rPr>
        <w:t xml:space="preserve"> odbora</w:t>
      </w:r>
    </w:p>
    <w:p w14:paraId="173A4F38" w14:textId="6F3C3F45" w:rsidR="007F2C35" w:rsidRPr="00F84124" w:rsidRDefault="00AE531C" w:rsidP="00F84124">
      <w:pPr>
        <w:spacing w:after="0"/>
        <w:jc w:val="both"/>
      </w:pPr>
      <w:r w:rsidRPr="00BB489D">
        <w:rPr>
          <w:rFonts w:ascii="Times New Roman" w:hAnsi="Times New Roman"/>
          <w:lang w:val="hr-HR"/>
        </w:rPr>
        <w:t xml:space="preserve">Mile Babić, Džamna Duman, Jakob Finci, Amra </w:t>
      </w:r>
      <w:proofErr w:type="spellStart"/>
      <w:r w:rsidRPr="00BB489D">
        <w:rPr>
          <w:rFonts w:ascii="Times New Roman" w:hAnsi="Times New Roman"/>
          <w:lang w:val="hr-HR"/>
        </w:rPr>
        <w:t>Hadžimuhamedović</w:t>
      </w:r>
      <w:proofErr w:type="spellEnd"/>
      <w:r w:rsidRPr="00BB489D">
        <w:rPr>
          <w:rFonts w:ascii="Times New Roman" w:hAnsi="Times New Roman"/>
          <w:lang w:val="hr-HR"/>
        </w:rPr>
        <w:t>, Fatima Mahmutćehajić, Rusmir Mahmutćehajić, Desmond Maurer, Krsto Mijanović, Žarko Papić, Fatima Veispahić</w:t>
      </w:r>
    </w:p>
    <w:sectPr w:rsidR="007F2C35" w:rsidRPr="00F84124" w:rsidSect="00B321B7">
      <w:headerReference w:type="default" r:id="rId9"/>
      <w:footerReference w:type="default" r:id="rId10"/>
      <w:pgSz w:w="11909" w:h="16834" w:code="9"/>
      <w:pgMar w:top="2168" w:right="1440" w:bottom="720" w:left="1296" w:header="900" w:footer="9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D447" w14:textId="77777777" w:rsidR="00776DEC" w:rsidRDefault="00776DEC">
      <w:r>
        <w:separator/>
      </w:r>
    </w:p>
  </w:endnote>
  <w:endnote w:type="continuationSeparator" w:id="0">
    <w:p w14:paraId="2177867C" w14:textId="77777777" w:rsidR="00776DEC" w:rsidRDefault="0077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0888" w14:textId="77777777" w:rsidR="001C4E60" w:rsidRPr="00F30B53" w:rsidRDefault="001C4E60" w:rsidP="000609B8">
    <w:pPr>
      <w:pStyle w:val="Footer"/>
      <w:rPr>
        <w:rFonts w:ascii="AvantGarde Bk BT" w:hAnsi="AvantGarde Bk BT"/>
        <w:sz w:val="20"/>
        <w:lang w:val="it-IT"/>
      </w:rPr>
    </w:pPr>
    <w:r w:rsidRPr="00F30B53">
      <w:rPr>
        <w:rFonts w:ascii="AvantGarde Bk BT" w:hAnsi="AvantGarde Bk BT"/>
        <w:sz w:val="20"/>
        <w:lang w:val="it-IT"/>
      </w:rPr>
      <w:t>___________________________________________________________________________________________</w:t>
    </w:r>
  </w:p>
  <w:p w14:paraId="2CA02C03" w14:textId="77777777" w:rsidR="001C4E60" w:rsidRPr="00F30B53" w:rsidRDefault="00AE6D5B" w:rsidP="00223729">
    <w:pPr>
      <w:pStyle w:val="Footer"/>
      <w:jc w:val="center"/>
      <w:rPr>
        <w:rFonts w:ascii="AvantGarde Bk BT" w:hAnsi="AvantGarde Bk BT"/>
        <w:sz w:val="14"/>
        <w:szCs w:val="14"/>
        <w:lang w:val="it-IT"/>
      </w:rPr>
    </w:pPr>
    <w:r w:rsidRPr="00F30B53">
      <w:rPr>
        <w:rFonts w:ascii="AvantGarde Bk BT" w:hAnsi="AvantGarde Bk BT"/>
        <w:b/>
        <w:sz w:val="14"/>
        <w:szCs w:val="14"/>
        <w:lang w:val="it-IT"/>
      </w:rPr>
      <w:t>Sarajevo</w:t>
    </w:r>
    <w:r w:rsidRPr="00F30B53">
      <w:rPr>
        <w:rFonts w:ascii="AvantGarde Bk BT" w:hAnsi="AvantGarde Bk BT"/>
        <w:sz w:val="14"/>
        <w:szCs w:val="14"/>
        <w:lang w:val="it-IT"/>
      </w:rPr>
      <w:t xml:space="preserve">, </w:t>
    </w:r>
    <w:r w:rsidR="00A46806" w:rsidRPr="00F30B53">
      <w:rPr>
        <w:rFonts w:ascii="AvantGarde Bk BT" w:hAnsi="AvantGarde Bk BT"/>
        <w:sz w:val="14"/>
        <w:szCs w:val="14"/>
        <w:lang w:val="it-IT"/>
      </w:rPr>
      <w:t xml:space="preserve">Sime </w:t>
    </w:r>
    <w:proofErr w:type="spellStart"/>
    <w:r w:rsidR="00A46806" w:rsidRPr="00F30B53">
      <w:rPr>
        <w:rFonts w:ascii="AvantGarde Bk BT" w:hAnsi="AvantGarde Bk BT"/>
        <w:sz w:val="14"/>
        <w:szCs w:val="14"/>
        <w:lang w:val="it-IT"/>
      </w:rPr>
      <w:t>Milutinovića</w:t>
    </w:r>
    <w:proofErr w:type="spellEnd"/>
    <w:r w:rsidR="00A46806" w:rsidRPr="00F30B53">
      <w:rPr>
        <w:rFonts w:ascii="AvantGarde Bk BT" w:hAnsi="AvantGarde Bk BT"/>
        <w:sz w:val="14"/>
        <w:szCs w:val="14"/>
        <w:lang w:val="it-IT"/>
      </w:rPr>
      <w:t xml:space="preserve"> 10</w:t>
    </w:r>
    <w:r w:rsidR="001C4E60" w:rsidRPr="00F30B53">
      <w:rPr>
        <w:rFonts w:ascii="AvantGarde Bk BT" w:hAnsi="AvantGarde Bk BT"/>
        <w:sz w:val="14"/>
        <w:szCs w:val="14"/>
        <w:lang w:val="it-IT"/>
      </w:rPr>
      <w:t xml:space="preserve">, </w:t>
    </w:r>
    <w:proofErr w:type="spellStart"/>
    <w:r w:rsidR="001C4E60" w:rsidRPr="00F30B53">
      <w:rPr>
        <w:rFonts w:ascii="AvantGarde Bk BT" w:hAnsi="AvantGarde Bk BT"/>
        <w:sz w:val="14"/>
        <w:szCs w:val="14"/>
        <w:lang w:val="it-IT"/>
      </w:rPr>
      <w:t>tel</w:t>
    </w:r>
    <w:proofErr w:type="spellEnd"/>
    <w:r w:rsidR="001C4E60" w:rsidRPr="00F30B53">
      <w:rPr>
        <w:rFonts w:ascii="AvantGarde Bk BT" w:hAnsi="AvantGarde Bk BT"/>
        <w:sz w:val="14"/>
        <w:szCs w:val="14"/>
        <w:lang w:val="it-IT"/>
      </w:rPr>
      <w:t>: +(387 33)</w:t>
    </w:r>
    <w:r w:rsidR="00A46806" w:rsidRPr="00F30B53">
      <w:rPr>
        <w:rFonts w:ascii="AvantGarde Bk BT" w:hAnsi="AvantGarde Bk BT"/>
        <w:sz w:val="14"/>
        <w:szCs w:val="14"/>
        <w:lang w:val="it-IT"/>
      </w:rPr>
      <w:t xml:space="preserve"> 217-665, 217-670, 217-680, fax: +(387 33) 206-484</w:t>
    </w:r>
    <w:r w:rsidR="00A333AC" w:rsidRPr="00F30B53">
      <w:rPr>
        <w:rFonts w:ascii="AvantGarde Bk BT" w:hAnsi="AvantGarde Bk BT"/>
        <w:sz w:val="14"/>
        <w:szCs w:val="14"/>
        <w:lang w:val="it-IT"/>
      </w:rPr>
      <w:t xml:space="preserve">, e-mail: </w:t>
    </w:r>
    <w:hyperlink r:id="rId1" w:history="1">
      <w:r w:rsidR="00F1483E" w:rsidRPr="00F30B53">
        <w:rPr>
          <w:rStyle w:val="Hyperlink"/>
          <w:rFonts w:ascii="AvantGarde Bk BT" w:hAnsi="AvantGarde Bk BT"/>
          <w:sz w:val="14"/>
          <w:szCs w:val="14"/>
          <w:lang w:val="it-IT"/>
        </w:rPr>
        <w:t>if_bosna@bih.net.ba</w:t>
      </w:r>
    </w:hyperlink>
    <w:r w:rsidR="00F1483E" w:rsidRPr="00F30B53">
      <w:rPr>
        <w:rFonts w:ascii="AvantGarde Bk BT" w:hAnsi="AvantGarde Bk BT"/>
        <w:sz w:val="14"/>
        <w:szCs w:val="14"/>
        <w:lang w:val="it-IT"/>
      </w:rPr>
      <w:t xml:space="preserve"> </w:t>
    </w:r>
    <w:r w:rsidR="001C4E60" w:rsidRPr="00F30B53">
      <w:rPr>
        <w:rFonts w:ascii="AvantGarde Bk BT" w:hAnsi="AvantGarde Bk BT"/>
        <w:sz w:val="14"/>
        <w:szCs w:val="14"/>
        <w:lang w:val="it-IT"/>
      </w:rPr>
      <w:t xml:space="preserve"> </w:t>
    </w:r>
    <w:hyperlink r:id="rId2" w:history="1">
      <w:r w:rsidR="00BF6AB2" w:rsidRPr="005269B8">
        <w:rPr>
          <w:rStyle w:val="Hyperlink"/>
          <w:rFonts w:ascii="AvantGarde Bk BT" w:hAnsi="AvantGarde Bk BT"/>
          <w:sz w:val="14"/>
          <w:szCs w:val="14"/>
          <w:lang w:val="it-IT"/>
        </w:rPr>
        <w:t>www.forumbosna.org</w:t>
      </w:r>
    </w:hyperlink>
    <w:r w:rsidR="00BF6AB2">
      <w:rPr>
        <w:rFonts w:ascii="AvantGarde Bk BT" w:hAnsi="AvantGarde Bk BT"/>
        <w:sz w:val="14"/>
        <w:szCs w:val="14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709E5" w14:textId="77777777" w:rsidR="00776DEC" w:rsidRDefault="00776DEC">
      <w:r>
        <w:separator/>
      </w:r>
    </w:p>
  </w:footnote>
  <w:footnote w:type="continuationSeparator" w:id="0">
    <w:p w14:paraId="10D66F26" w14:textId="77777777" w:rsidR="00776DEC" w:rsidRDefault="00776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A008" w14:textId="1E6F4C78" w:rsidR="001C4E60" w:rsidRPr="00AC793B" w:rsidRDefault="008E1199" w:rsidP="008C0718">
    <w:pPr>
      <w:pStyle w:val="Header"/>
      <w:rPr>
        <w:rFonts w:ascii="Bauhaus 93" w:hAnsi="Bauhaus 93"/>
      </w:rPr>
    </w:pPr>
    <w:r>
      <w:rPr>
        <w:rFonts w:ascii="Times New Roman" w:hAnsi="Times New Roman"/>
        <w:noProof/>
        <w:lang w:val="hr-HR"/>
      </w:rPr>
      <w:drawing>
        <wp:anchor distT="0" distB="0" distL="114300" distR="114300" simplePos="0" relativeHeight="251662336" behindDoc="0" locked="0" layoutInCell="1" allowOverlap="1" wp14:anchorId="0A20E5D7" wp14:editId="3DF1C186">
          <wp:simplePos x="0" y="0"/>
          <wp:positionH relativeFrom="margin">
            <wp:posOffset>5209309</wp:posOffset>
          </wp:positionH>
          <wp:positionV relativeFrom="paragraph">
            <wp:posOffset>-62403</wp:posOffset>
          </wp:positionV>
          <wp:extent cx="449580" cy="597535"/>
          <wp:effectExtent l="0" t="0" r="7620" b="0"/>
          <wp:wrapThrough wrapText="bothSides">
            <wp:wrapPolygon edited="0">
              <wp:start x="0" y="0"/>
              <wp:lineTo x="0" y="20659"/>
              <wp:lineTo x="21051" y="20659"/>
              <wp:lineTo x="21051" y="0"/>
              <wp:lineTo x="0" y="0"/>
            </wp:wrapPolygon>
          </wp:wrapThrough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58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val="hr-HR"/>
      </w:rPr>
      <w:drawing>
        <wp:anchor distT="0" distB="0" distL="114300" distR="114300" simplePos="0" relativeHeight="251659264" behindDoc="0" locked="0" layoutInCell="1" allowOverlap="1" wp14:anchorId="6B601216" wp14:editId="08AA903F">
          <wp:simplePos x="0" y="0"/>
          <wp:positionH relativeFrom="margin">
            <wp:posOffset>4447309</wp:posOffset>
          </wp:positionH>
          <wp:positionV relativeFrom="paragraph">
            <wp:posOffset>-97040</wp:posOffset>
          </wp:positionV>
          <wp:extent cx="514350" cy="662940"/>
          <wp:effectExtent l="0" t="0" r="0" b="3810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318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3A4CB8E" wp14:editId="7421DC4D">
              <wp:simplePos x="0" y="0"/>
              <wp:positionH relativeFrom="column">
                <wp:posOffset>1485900</wp:posOffset>
              </wp:positionH>
              <wp:positionV relativeFrom="paragraph">
                <wp:posOffset>594360</wp:posOffset>
              </wp:positionV>
              <wp:extent cx="4343400" cy="0"/>
              <wp:effectExtent l="9525" t="13335" r="9525" b="5715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5ABD8C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6.8pt" to="459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" strokeweight=".5pt"/>
          </w:pict>
        </mc:Fallback>
      </mc:AlternateContent>
    </w:r>
    <w:r w:rsidR="00C85E8E">
      <w:rPr>
        <w:rFonts w:ascii="Bauhaus 93" w:hAnsi="Bauhaus 93"/>
        <w:noProof/>
        <w:lang w:val="bs-Latn-BA" w:eastAsia="bs-Latn-BA"/>
      </w:rPr>
      <w:drawing>
        <wp:inline distT="0" distB="0" distL="0" distR="0" wp14:anchorId="520D6E62" wp14:editId="115C8C3B">
          <wp:extent cx="1457325" cy="781050"/>
          <wp:effectExtent l="19050" t="0" r="9525" b="0"/>
          <wp:docPr id="1" name="Picture 1" descr="Sarajev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rajevo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1AC"/>
    <w:multiLevelType w:val="hybridMultilevel"/>
    <w:tmpl w:val="99C4699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7BE1"/>
    <w:multiLevelType w:val="hybridMultilevel"/>
    <w:tmpl w:val="5C84A9FC"/>
    <w:lvl w:ilvl="0" w:tplc="141A000F">
      <w:start w:val="1"/>
      <w:numFmt w:val="decimal"/>
      <w:lvlText w:val="%1."/>
      <w:lvlJc w:val="left"/>
      <w:pPr>
        <w:ind w:left="2160" w:hanging="360"/>
      </w:pPr>
    </w:lvl>
    <w:lvl w:ilvl="1" w:tplc="141A0019" w:tentative="1">
      <w:start w:val="1"/>
      <w:numFmt w:val="lowerLetter"/>
      <w:lvlText w:val="%2."/>
      <w:lvlJc w:val="left"/>
      <w:pPr>
        <w:ind w:left="2880" w:hanging="360"/>
      </w:pPr>
    </w:lvl>
    <w:lvl w:ilvl="2" w:tplc="141A001B" w:tentative="1">
      <w:start w:val="1"/>
      <w:numFmt w:val="lowerRoman"/>
      <w:lvlText w:val="%3."/>
      <w:lvlJc w:val="right"/>
      <w:pPr>
        <w:ind w:left="3600" w:hanging="180"/>
      </w:pPr>
    </w:lvl>
    <w:lvl w:ilvl="3" w:tplc="141A000F" w:tentative="1">
      <w:start w:val="1"/>
      <w:numFmt w:val="decimal"/>
      <w:lvlText w:val="%4."/>
      <w:lvlJc w:val="left"/>
      <w:pPr>
        <w:ind w:left="4320" w:hanging="360"/>
      </w:pPr>
    </w:lvl>
    <w:lvl w:ilvl="4" w:tplc="141A0019" w:tentative="1">
      <w:start w:val="1"/>
      <w:numFmt w:val="lowerLetter"/>
      <w:lvlText w:val="%5."/>
      <w:lvlJc w:val="left"/>
      <w:pPr>
        <w:ind w:left="5040" w:hanging="360"/>
      </w:pPr>
    </w:lvl>
    <w:lvl w:ilvl="5" w:tplc="141A001B" w:tentative="1">
      <w:start w:val="1"/>
      <w:numFmt w:val="lowerRoman"/>
      <w:lvlText w:val="%6."/>
      <w:lvlJc w:val="right"/>
      <w:pPr>
        <w:ind w:left="5760" w:hanging="180"/>
      </w:pPr>
    </w:lvl>
    <w:lvl w:ilvl="6" w:tplc="141A000F" w:tentative="1">
      <w:start w:val="1"/>
      <w:numFmt w:val="decimal"/>
      <w:lvlText w:val="%7."/>
      <w:lvlJc w:val="left"/>
      <w:pPr>
        <w:ind w:left="6480" w:hanging="360"/>
      </w:pPr>
    </w:lvl>
    <w:lvl w:ilvl="7" w:tplc="141A0019" w:tentative="1">
      <w:start w:val="1"/>
      <w:numFmt w:val="lowerLetter"/>
      <w:lvlText w:val="%8."/>
      <w:lvlJc w:val="left"/>
      <w:pPr>
        <w:ind w:left="7200" w:hanging="360"/>
      </w:pPr>
    </w:lvl>
    <w:lvl w:ilvl="8" w:tplc="1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39F79F3"/>
    <w:multiLevelType w:val="hybridMultilevel"/>
    <w:tmpl w:val="812AB442"/>
    <w:lvl w:ilvl="0" w:tplc="E89647D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842E0A"/>
    <w:multiLevelType w:val="hybridMultilevel"/>
    <w:tmpl w:val="C8526D1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397110"/>
    <w:multiLevelType w:val="hybridMultilevel"/>
    <w:tmpl w:val="2DC407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749EB"/>
    <w:multiLevelType w:val="hybridMultilevel"/>
    <w:tmpl w:val="2DC407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97AF7"/>
    <w:multiLevelType w:val="hybridMultilevel"/>
    <w:tmpl w:val="34B68F9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06693">
    <w:abstractNumId w:val="3"/>
  </w:num>
  <w:num w:numId="2" w16cid:durableId="1515218557">
    <w:abstractNumId w:val="2"/>
  </w:num>
  <w:num w:numId="3" w16cid:durableId="62263212">
    <w:abstractNumId w:val="0"/>
  </w:num>
  <w:num w:numId="4" w16cid:durableId="1870144810">
    <w:abstractNumId w:val="1"/>
  </w:num>
  <w:num w:numId="5" w16cid:durableId="1254777544">
    <w:abstractNumId w:val="5"/>
  </w:num>
  <w:num w:numId="6" w16cid:durableId="135538546">
    <w:abstractNumId w:val="4"/>
  </w:num>
  <w:num w:numId="7" w16cid:durableId="18111725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0MrQwNDIwNzUxNLRU0lEKTi0uzszPAykwrAUA0LTtwywAAAA="/>
  </w:docVars>
  <w:rsids>
    <w:rsidRoot w:val="000609B8"/>
    <w:rsid w:val="000009CF"/>
    <w:rsid w:val="00005A57"/>
    <w:rsid w:val="000160D0"/>
    <w:rsid w:val="0004458D"/>
    <w:rsid w:val="00055C88"/>
    <w:rsid w:val="000609B8"/>
    <w:rsid w:val="0009265F"/>
    <w:rsid w:val="000B3C9F"/>
    <w:rsid w:val="000B448D"/>
    <w:rsid w:val="000C7FE7"/>
    <w:rsid w:val="000D0DFD"/>
    <w:rsid w:val="000D7CE5"/>
    <w:rsid w:val="001069CD"/>
    <w:rsid w:val="00106A65"/>
    <w:rsid w:val="00110B8A"/>
    <w:rsid w:val="001111DD"/>
    <w:rsid w:val="00122522"/>
    <w:rsid w:val="00141BE3"/>
    <w:rsid w:val="001426A9"/>
    <w:rsid w:val="00155E13"/>
    <w:rsid w:val="00156610"/>
    <w:rsid w:val="00157770"/>
    <w:rsid w:val="00177A1A"/>
    <w:rsid w:val="00185299"/>
    <w:rsid w:val="001910F6"/>
    <w:rsid w:val="001915AC"/>
    <w:rsid w:val="00192817"/>
    <w:rsid w:val="00195051"/>
    <w:rsid w:val="001A1AF6"/>
    <w:rsid w:val="001C2463"/>
    <w:rsid w:val="001C284C"/>
    <w:rsid w:val="001C4E60"/>
    <w:rsid w:val="001E021F"/>
    <w:rsid w:val="001E3E73"/>
    <w:rsid w:val="001F6737"/>
    <w:rsid w:val="00203190"/>
    <w:rsid w:val="002067C0"/>
    <w:rsid w:val="00216DF7"/>
    <w:rsid w:val="0022051C"/>
    <w:rsid w:val="00223729"/>
    <w:rsid w:val="00251A45"/>
    <w:rsid w:val="002535BF"/>
    <w:rsid w:val="00264BA6"/>
    <w:rsid w:val="002716DD"/>
    <w:rsid w:val="0028117C"/>
    <w:rsid w:val="0028448A"/>
    <w:rsid w:val="002B2453"/>
    <w:rsid w:val="002B7AE7"/>
    <w:rsid w:val="002C581B"/>
    <w:rsid w:val="00301153"/>
    <w:rsid w:val="00303B06"/>
    <w:rsid w:val="003052A9"/>
    <w:rsid w:val="00305B4C"/>
    <w:rsid w:val="003312D4"/>
    <w:rsid w:val="003351B5"/>
    <w:rsid w:val="003465FB"/>
    <w:rsid w:val="00350DED"/>
    <w:rsid w:val="00367E1F"/>
    <w:rsid w:val="00371C1B"/>
    <w:rsid w:val="00391041"/>
    <w:rsid w:val="003912C9"/>
    <w:rsid w:val="003C5241"/>
    <w:rsid w:val="003C6BA2"/>
    <w:rsid w:val="003D0586"/>
    <w:rsid w:val="003D0BCA"/>
    <w:rsid w:val="003D2039"/>
    <w:rsid w:val="003D214A"/>
    <w:rsid w:val="003D3434"/>
    <w:rsid w:val="003E0B08"/>
    <w:rsid w:val="003E589C"/>
    <w:rsid w:val="00406605"/>
    <w:rsid w:val="00416731"/>
    <w:rsid w:val="0042105B"/>
    <w:rsid w:val="0044287B"/>
    <w:rsid w:val="00444CFA"/>
    <w:rsid w:val="00447BD0"/>
    <w:rsid w:val="00475B1B"/>
    <w:rsid w:val="004A33A8"/>
    <w:rsid w:val="004C4A50"/>
    <w:rsid w:val="004E5D6B"/>
    <w:rsid w:val="004F37DD"/>
    <w:rsid w:val="005067EB"/>
    <w:rsid w:val="00514104"/>
    <w:rsid w:val="00514B4A"/>
    <w:rsid w:val="00516335"/>
    <w:rsid w:val="00544862"/>
    <w:rsid w:val="00546676"/>
    <w:rsid w:val="0055419B"/>
    <w:rsid w:val="005561EA"/>
    <w:rsid w:val="0057317A"/>
    <w:rsid w:val="00574318"/>
    <w:rsid w:val="00587BBB"/>
    <w:rsid w:val="005C2CBF"/>
    <w:rsid w:val="005D2FB9"/>
    <w:rsid w:val="005D7488"/>
    <w:rsid w:val="005E73F0"/>
    <w:rsid w:val="005F3195"/>
    <w:rsid w:val="005F5458"/>
    <w:rsid w:val="005F62D3"/>
    <w:rsid w:val="00614F3F"/>
    <w:rsid w:val="0062248E"/>
    <w:rsid w:val="006535A1"/>
    <w:rsid w:val="00653F86"/>
    <w:rsid w:val="00665DDA"/>
    <w:rsid w:val="0067502B"/>
    <w:rsid w:val="00694741"/>
    <w:rsid w:val="00694A27"/>
    <w:rsid w:val="00697E78"/>
    <w:rsid w:val="00697F4D"/>
    <w:rsid w:val="006C491B"/>
    <w:rsid w:val="006D1E4D"/>
    <w:rsid w:val="006E1390"/>
    <w:rsid w:val="006E1923"/>
    <w:rsid w:val="006F16E4"/>
    <w:rsid w:val="006F1A1D"/>
    <w:rsid w:val="006F31A0"/>
    <w:rsid w:val="006F378E"/>
    <w:rsid w:val="006F516B"/>
    <w:rsid w:val="00703CCE"/>
    <w:rsid w:val="0071074A"/>
    <w:rsid w:val="00733B59"/>
    <w:rsid w:val="00742CE9"/>
    <w:rsid w:val="00746547"/>
    <w:rsid w:val="0075436D"/>
    <w:rsid w:val="00760F4C"/>
    <w:rsid w:val="00776DEC"/>
    <w:rsid w:val="007813F3"/>
    <w:rsid w:val="0078678E"/>
    <w:rsid w:val="007A54EE"/>
    <w:rsid w:val="007C4D32"/>
    <w:rsid w:val="007E387B"/>
    <w:rsid w:val="007E5A5D"/>
    <w:rsid w:val="007F2A1B"/>
    <w:rsid w:val="007F2C35"/>
    <w:rsid w:val="00812F8B"/>
    <w:rsid w:val="00825ED2"/>
    <w:rsid w:val="00833E2E"/>
    <w:rsid w:val="00834B2F"/>
    <w:rsid w:val="00836D9E"/>
    <w:rsid w:val="00876596"/>
    <w:rsid w:val="00890AF7"/>
    <w:rsid w:val="0089523F"/>
    <w:rsid w:val="008A0C34"/>
    <w:rsid w:val="008A4160"/>
    <w:rsid w:val="008C0718"/>
    <w:rsid w:val="008E1199"/>
    <w:rsid w:val="008E7DCA"/>
    <w:rsid w:val="008F10CC"/>
    <w:rsid w:val="00902CA6"/>
    <w:rsid w:val="009042A4"/>
    <w:rsid w:val="00905652"/>
    <w:rsid w:val="00907DCD"/>
    <w:rsid w:val="00921659"/>
    <w:rsid w:val="009341DA"/>
    <w:rsid w:val="00942FD6"/>
    <w:rsid w:val="009458FF"/>
    <w:rsid w:val="00983A14"/>
    <w:rsid w:val="009A159D"/>
    <w:rsid w:val="009A578C"/>
    <w:rsid w:val="009B2B43"/>
    <w:rsid w:val="009C2038"/>
    <w:rsid w:val="009D1869"/>
    <w:rsid w:val="009D4922"/>
    <w:rsid w:val="009E6310"/>
    <w:rsid w:val="00A04F7C"/>
    <w:rsid w:val="00A058D1"/>
    <w:rsid w:val="00A135F2"/>
    <w:rsid w:val="00A15401"/>
    <w:rsid w:val="00A333AC"/>
    <w:rsid w:val="00A46806"/>
    <w:rsid w:val="00A52069"/>
    <w:rsid w:val="00A55991"/>
    <w:rsid w:val="00A559A7"/>
    <w:rsid w:val="00A60553"/>
    <w:rsid w:val="00A61554"/>
    <w:rsid w:val="00A66863"/>
    <w:rsid w:val="00A70584"/>
    <w:rsid w:val="00A727A0"/>
    <w:rsid w:val="00A7368C"/>
    <w:rsid w:val="00AA3AC2"/>
    <w:rsid w:val="00AA4A43"/>
    <w:rsid w:val="00AA772B"/>
    <w:rsid w:val="00AB4352"/>
    <w:rsid w:val="00AC7176"/>
    <w:rsid w:val="00AC793B"/>
    <w:rsid w:val="00AE531C"/>
    <w:rsid w:val="00AE60EC"/>
    <w:rsid w:val="00AE6D5B"/>
    <w:rsid w:val="00AF5316"/>
    <w:rsid w:val="00AF7620"/>
    <w:rsid w:val="00B22FFC"/>
    <w:rsid w:val="00B321B7"/>
    <w:rsid w:val="00B66205"/>
    <w:rsid w:val="00B70BD6"/>
    <w:rsid w:val="00B97F1D"/>
    <w:rsid w:val="00BA0790"/>
    <w:rsid w:val="00BA686C"/>
    <w:rsid w:val="00BB0220"/>
    <w:rsid w:val="00BB1E59"/>
    <w:rsid w:val="00BD1E66"/>
    <w:rsid w:val="00BD4ED2"/>
    <w:rsid w:val="00BD5972"/>
    <w:rsid w:val="00BF0274"/>
    <w:rsid w:val="00BF0290"/>
    <w:rsid w:val="00BF6AB2"/>
    <w:rsid w:val="00BF725B"/>
    <w:rsid w:val="00C04B67"/>
    <w:rsid w:val="00C04C31"/>
    <w:rsid w:val="00C062E5"/>
    <w:rsid w:val="00C12D75"/>
    <w:rsid w:val="00C20E58"/>
    <w:rsid w:val="00C22614"/>
    <w:rsid w:val="00C2292E"/>
    <w:rsid w:val="00C2427F"/>
    <w:rsid w:val="00C25CED"/>
    <w:rsid w:val="00C40C3D"/>
    <w:rsid w:val="00C44B2C"/>
    <w:rsid w:val="00C5486F"/>
    <w:rsid w:val="00C667A6"/>
    <w:rsid w:val="00C703B5"/>
    <w:rsid w:val="00C74357"/>
    <w:rsid w:val="00C81D2D"/>
    <w:rsid w:val="00C85E8E"/>
    <w:rsid w:val="00C8748B"/>
    <w:rsid w:val="00C904E5"/>
    <w:rsid w:val="00C95579"/>
    <w:rsid w:val="00CA533F"/>
    <w:rsid w:val="00CA73C3"/>
    <w:rsid w:val="00CD0C22"/>
    <w:rsid w:val="00CE511A"/>
    <w:rsid w:val="00CE7230"/>
    <w:rsid w:val="00D005ED"/>
    <w:rsid w:val="00D02D55"/>
    <w:rsid w:val="00D135A1"/>
    <w:rsid w:val="00D1393E"/>
    <w:rsid w:val="00D21378"/>
    <w:rsid w:val="00D3781E"/>
    <w:rsid w:val="00D436F3"/>
    <w:rsid w:val="00D51438"/>
    <w:rsid w:val="00D62974"/>
    <w:rsid w:val="00D63BA2"/>
    <w:rsid w:val="00D70A3A"/>
    <w:rsid w:val="00D9482E"/>
    <w:rsid w:val="00DC12D5"/>
    <w:rsid w:val="00DC5A68"/>
    <w:rsid w:val="00DE0438"/>
    <w:rsid w:val="00DF66B7"/>
    <w:rsid w:val="00E01D8B"/>
    <w:rsid w:val="00E07218"/>
    <w:rsid w:val="00E2753E"/>
    <w:rsid w:val="00E607E8"/>
    <w:rsid w:val="00E61065"/>
    <w:rsid w:val="00E91A8D"/>
    <w:rsid w:val="00E95BBD"/>
    <w:rsid w:val="00EA064E"/>
    <w:rsid w:val="00EA6ABC"/>
    <w:rsid w:val="00EA72D0"/>
    <w:rsid w:val="00EB376A"/>
    <w:rsid w:val="00EC01EF"/>
    <w:rsid w:val="00EC245A"/>
    <w:rsid w:val="00EC4C69"/>
    <w:rsid w:val="00F02FB7"/>
    <w:rsid w:val="00F10C58"/>
    <w:rsid w:val="00F1483E"/>
    <w:rsid w:val="00F30B53"/>
    <w:rsid w:val="00F67D1A"/>
    <w:rsid w:val="00F74BF9"/>
    <w:rsid w:val="00F81201"/>
    <w:rsid w:val="00F84124"/>
    <w:rsid w:val="00F97F5D"/>
    <w:rsid w:val="00FC3DCA"/>
    <w:rsid w:val="00FD6CB2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208749"/>
  <w15:docId w15:val="{584C8575-1ED3-477F-AE14-CF80B61A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5CED"/>
    <w:pPr>
      <w:spacing w:after="200"/>
    </w:pPr>
    <w:rPr>
      <w:rFonts w:ascii="Cambria" w:eastAsia="Cambria" w:hAnsi="Cambria"/>
      <w:sz w:val="24"/>
      <w:szCs w:val="24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733B59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bs-Latn-BA" w:eastAsia="bs-Latn-BA"/>
    </w:rPr>
  </w:style>
  <w:style w:type="paragraph" w:styleId="Heading2">
    <w:name w:val="heading 2"/>
    <w:basedOn w:val="Normal"/>
    <w:link w:val="Heading2Char"/>
    <w:uiPriority w:val="9"/>
    <w:qFormat/>
    <w:rsid w:val="00733B5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4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CF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09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C4E60"/>
    <w:rPr>
      <w:color w:val="0000FF"/>
      <w:u w:val="single"/>
    </w:rPr>
  </w:style>
  <w:style w:type="paragraph" w:styleId="BodyTextIndent">
    <w:name w:val="Body Text Indent"/>
    <w:basedOn w:val="Normal"/>
    <w:rsid w:val="00FC3DCA"/>
    <w:pPr>
      <w:ind w:firstLine="720"/>
      <w:jc w:val="both"/>
    </w:pPr>
    <w:rPr>
      <w:lang w:val="hr-HR"/>
    </w:rPr>
  </w:style>
  <w:style w:type="paragraph" w:styleId="BodyText">
    <w:name w:val="Body Text"/>
    <w:basedOn w:val="Normal"/>
    <w:rsid w:val="00FC3DCA"/>
    <w:pPr>
      <w:jc w:val="center"/>
    </w:pPr>
    <w:rPr>
      <w:sz w:val="28"/>
      <w:lang w:val="hr-HR"/>
    </w:rPr>
  </w:style>
  <w:style w:type="table" w:styleId="TableGrid">
    <w:name w:val="Table Grid"/>
    <w:basedOn w:val="TableNormal"/>
    <w:rsid w:val="0055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81201"/>
    <w:pPr>
      <w:spacing w:after="0"/>
      <w:jc w:val="center"/>
    </w:pPr>
    <w:rPr>
      <w:rFonts w:ascii="Times New Roman" w:eastAsia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F30B53"/>
    <w:pPr>
      <w:spacing w:line="276" w:lineRule="auto"/>
      <w:ind w:left="720"/>
    </w:pPr>
    <w:rPr>
      <w:rFonts w:ascii="Calibri" w:eastAsiaTheme="minorHAnsi" w:hAnsi="Calibri"/>
      <w:sz w:val="22"/>
      <w:szCs w:val="22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733B59"/>
    <w:rPr>
      <w:b/>
      <w:bCs/>
      <w:kern w:val="36"/>
      <w:sz w:val="48"/>
      <w:szCs w:val="48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733B59"/>
    <w:rPr>
      <w:b/>
      <w:bCs/>
      <w:sz w:val="36"/>
      <w:szCs w:val="36"/>
      <w:lang w:val="bs-Latn-BA" w:eastAsia="bs-Latn-BA"/>
    </w:rPr>
  </w:style>
  <w:style w:type="paragraph" w:styleId="NormalWeb">
    <w:name w:val="Normal (Web)"/>
    <w:basedOn w:val="Normal"/>
    <w:uiPriority w:val="99"/>
    <w:unhideWhenUsed/>
    <w:rsid w:val="00C40C3D"/>
    <w:pPr>
      <w:spacing w:after="0"/>
    </w:pPr>
    <w:rPr>
      <w:rFonts w:ascii="Calibri" w:eastAsiaTheme="minorHAnsi" w:hAnsi="Calibri" w:cs="Calibri"/>
      <w:sz w:val="22"/>
      <w:szCs w:val="22"/>
      <w:lang w:val="bs-Latn-BA" w:eastAsia="bs-Latn-BA"/>
    </w:rPr>
  </w:style>
  <w:style w:type="character" w:styleId="UnresolvedMention">
    <w:name w:val="Unresolved Mention"/>
    <w:basedOn w:val="DefaultParagraphFont"/>
    <w:uiPriority w:val="99"/>
    <w:semiHidden/>
    <w:unhideWhenUsed/>
    <w:rsid w:val="00016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5660472733?pwd=SHBHWnAvSUhaVDJXQyt6TlhYcUdD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umbosna.org" TargetMode="External"/><Relationship Id="rId1" Type="http://schemas.openxmlformats.org/officeDocument/2006/relationships/hyperlink" Target="mailto:if_bosna@bih.net.b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32005-AC4A-42FA-AB23-855C398AA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USAID/BiH</Company>
  <LinksUpToDate>false</LinksUpToDate>
  <CharactersWithSpaces>2182</CharactersWithSpaces>
  <SharedDoc>false</SharedDoc>
  <HLinks>
    <vt:vector size="12" baseType="variant">
      <vt:variant>
        <vt:i4>7798820</vt:i4>
      </vt:variant>
      <vt:variant>
        <vt:i4>3</vt:i4>
      </vt:variant>
      <vt:variant>
        <vt:i4>0</vt:i4>
      </vt:variant>
      <vt:variant>
        <vt:i4>5</vt:i4>
      </vt:variant>
      <vt:variant>
        <vt:lpwstr>http://www.ifbosna.org.ba/</vt:lpwstr>
      </vt:variant>
      <vt:variant>
        <vt:lpwstr/>
      </vt:variant>
      <vt:variant>
        <vt:i4>7864366</vt:i4>
      </vt:variant>
      <vt:variant>
        <vt:i4>0</vt:i4>
      </vt:variant>
      <vt:variant>
        <vt:i4>0</vt:i4>
      </vt:variant>
      <vt:variant>
        <vt:i4>5</vt:i4>
      </vt:variant>
      <vt:variant>
        <vt:lpwstr>mailto:if_bosna@bih.net.ba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USAID</dc:creator>
  <cp:lastModifiedBy>Rusmir Mahmutcehajic</cp:lastModifiedBy>
  <cp:revision>14</cp:revision>
  <cp:lastPrinted>2020-03-12T15:11:00Z</cp:lastPrinted>
  <dcterms:created xsi:type="dcterms:W3CDTF">2022-03-31T10:24:00Z</dcterms:created>
  <dcterms:modified xsi:type="dcterms:W3CDTF">2022-04-26T11:32:00Z</dcterms:modified>
</cp:coreProperties>
</file>