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35" w:rsidRPr="00487935" w:rsidRDefault="00487935" w:rsidP="00487935">
      <w:pPr>
        <w:rPr>
          <w:lang w:val="sr-Latn-RS"/>
        </w:rPr>
      </w:pPr>
      <w:r w:rsidRPr="00487935">
        <w:rPr>
          <w:lang w:val="sr-Latn-RS"/>
        </w:rPr>
        <w:t xml:space="preserve">Poštovani/e, </w:t>
      </w:r>
    </w:p>
    <w:p w:rsidR="00487935" w:rsidRPr="00487935" w:rsidRDefault="00487935" w:rsidP="00487935">
      <w:pPr>
        <w:rPr>
          <w:lang w:val="sr-Latn-RS"/>
        </w:rPr>
      </w:pPr>
    </w:p>
    <w:p w:rsidR="00487935" w:rsidRPr="00487935" w:rsidRDefault="00487935" w:rsidP="00487935">
      <w:pPr>
        <w:rPr>
          <w:lang w:val="sr-Latn-RS"/>
        </w:rPr>
      </w:pPr>
      <w:r w:rsidRPr="00487935">
        <w:rPr>
          <w:lang w:val="sr-Latn-RS"/>
        </w:rPr>
        <w:t>Udruženje za afirmaciju kulture i umjetnosti Zvono sa zadovoljstvom vas poziva na promociju knjige "Nejednaki" Ivane Dragičević.</w:t>
      </w:r>
    </w:p>
    <w:p w:rsidR="00487935" w:rsidRPr="00487935" w:rsidRDefault="00487935" w:rsidP="00487935">
      <w:pPr>
        <w:rPr>
          <w:lang w:val="sr-Latn-RS"/>
        </w:rPr>
      </w:pPr>
      <w:r w:rsidRPr="00487935">
        <w:rPr>
          <w:lang w:val="sr-Latn-RS"/>
        </w:rPr>
        <w:t>Promocija će se održati u galeriji Zvono u subotu, 20. aprila 2019. u 20:00 sati u galeriji Zvono. O knjizi će pored autorice govoriti Ines Tanović, Kruno Lokotar i Kristina Ljevak.</w:t>
      </w:r>
    </w:p>
    <w:p w:rsidR="00487935" w:rsidRPr="00487935" w:rsidRDefault="00487935" w:rsidP="00487935">
      <w:pPr>
        <w:rPr>
          <w:lang w:val="sr-Latn-RS"/>
        </w:rPr>
      </w:pPr>
      <w:r w:rsidRPr="00487935">
        <w:rPr>
          <w:lang w:val="sr-Latn-RS"/>
        </w:rPr>
        <w:t xml:space="preserve">Riječ je o publicističkoj knjizi koja pokriva aktualnu globalnu političku scenu iz mnogih rakursa, pa je interes za njom – ne samo regionalan, nego i globalan. Knjiga je izdana u ediciji Bookmarker naklade Ljevak 2018., a promocije je imala diljem Hrvatske, te u Novom Sadu i Beogradu. </w:t>
      </w:r>
    </w:p>
    <w:p w:rsidR="00487935" w:rsidRPr="00487935" w:rsidRDefault="00487935" w:rsidP="00487935">
      <w:pPr>
        <w:rPr>
          <w:lang w:val="sr-Latn-RS"/>
        </w:rPr>
      </w:pPr>
      <w:r w:rsidRPr="00487935">
        <w:rPr>
          <w:lang w:val="sr-Latn-RS"/>
        </w:rPr>
        <w:t>Ivana Dragičević, se u publicističkome djelu "Nejednaki" hvata ukoštac s gorućim globalnim problemima današnjice, promišljajući ih i pišući o njima kroz prizmu svjetskih događaja kojima je nazočila i intervjua s brojnim državnicima i intelektualcima. Autorica iz prve ruke svjedoči o ključnim trenucima suvremenog doba te ih stavlja u kontekst ponekad nepoznat domaćoj publici. Od intervjua s Basharom al-Assadom, preko organiziranja prvog koncerta na teritoriju Europske unije sirijskog rock-banda u izbjeglištvu, praćenja skupa G20 u Francuskoj i partijskog kongresa u Pekingu do Trumpova govora u Varšavi, odnosno priča iza kulisa političkih događaja, autorica u knjizi "Nejednaki" pokuša</w:t>
      </w:r>
      <w:bookmarkStart w:id="0" w:name="_GoBack"/>
      <w:bookmarkEnd w:id="0"/>
      <w:r w:rsidRPr="00487935">
        <w:rPr>
          <w:lang w:val="sr-Latn-RS"/>
        </w:rPr>
        <w:t xml:space="preserve">va naznačiti gdje se danas nalazimo i u kojem se smjeru kreću sveopći (društveni) procesi. </w:t>
      </w:r>
    </w:p>
    <w:p w:rsidR="00487935" w:rsidRPr="00487935" w:rsidRDefault="00487935" w:rsidP="00487935">
      <w:pPr>
        <w:rPr>
          <w:lang w:val="sr-Latn-RS"/>
        </w:rPr>
      </w:pPr>
      <w:r w:rsidRPr="00487935">
        <w:rPr>
          <w:lang w:val="sr-Latn-RS"/>
        </w:rPr>
        <w:t xml:space="preserve">Ivana Dragičević, urednica vanjske politike na N1 televiziji, tijekom karijere donosila je priče s mnogih svjetskih žarišta, intervjuirala svjetske lidere, snimala dokumentarna filmove od Afrike, Europe, Bliskog istoka do Kine. Tijekom rada na HRT-u bila je, među ostalim, autorica emisije Horizonti, autorica projekta Anima-Hotel Europa, te dopisnica iz Beograda. Alumna je Akademije za politički razvoj, Fondacije Reuters, ARD-ZDF Medijske akademije, Akademije Ujedinjenih naroda, Moskovske škole političkih znanosti, IVLP programa State Departmenta. Dobitnica je triju godišnjih nagrada Hrvatskoga novinarskog društva „Marija Jurić Zagorka“ za najbolje televizijske emisije i reportaže, kao i nagrade HRT-a „Joško Martinović“ za najbolju reportažu. Autorica je jedne od priča u knjizi “Iza Deadlinea-Priče s terena”, u izdanju Profila. “Nejednaki”, u izdanju Naklade Ljevak, njena su prva samostalna knjiga.  </w:t>
      </w:r>
    </w:p>
    <w:p w:rsidR="00487935" w:rsidRPr="00487935" w:rsidRDefault="00487935" w:rsidP="00487935">
      <w:pPr>
        <w:rPr>
          <w:lang w:val="sr-Latn-RS"/>
        </w:rPr>
      </w:pPr>
    </w:p>
    <w:p w:rsidR="00487935" w:rsidRPr="00487935" w:rsidRDefault="00487935" w:rsidP="00487935">
      <w:pPr>
        <w:rPr>
          <w:lang w:val="sr-Latn-RS"/>
        </w:rPr>
      </w:pPr>
      <w:r w:rsidRPr="00487935">
        <w:rPr>
          <w:lang w:val="sr-Latn-RS"/>
        </w:rPr>
        <w:t xml:space="preserve">Tokom promocije publika u Zvonu biće u prilici pogledati i aktuelnu postavku "I vozila ubijaju, zar ne" Milomira Kovačevića Strašnog. </w:t>
      </w:r>
    </w:p>
    <w:p w:rsidR="00487935" w:rsidRPr="00487935" w:rsidRDefault="00487935" w:rsidP="00487935">
      <w:pPr>
        <w:rPr>
          <w:lang w:val="sr-Latn-RS"/>
        </w:rPr>
      </w:pPr>
    </w:p>
    <w:p w:rsidR="00700416" w:rsidRPr="00487935" w:rsidRDefault="00487935" w:rsidP="00487935">
      <w:pPr>
        <w:rPr>
          <w:lang w:val="sr-Latn-RS"/>
        </w:rPr>
      </w:pPr>
      <w:r w:rsidRPr="00487935">
        <w:rPr>
          <w:lang w:val="sr-Latn-RS"/>
        </w:rPr>
        <w:t>Dobro došli/e!</w:t>
      </w:r>
    </w:p>
    <w:sectPr w:rsidR="00700416" w:rsidRPr="0048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35"/>
    <w:rsid w:val="00487935"/>
    <w:rsid w:val="007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2019-04-18T09:08:00Z</dcterms:created>
  <dcterms:modified xsi:type="dcterms:W3CDTF">2019-04-18T09:11:00Z</dcterms:modified>
</cp:coreProperties>
</file>