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87A" w:rsidRPr="00A05D6F" w:rsidRDefault="0061387A">
      <w:pPr>
        <w:jc w:val="center"/>
        <w:rPr>
          <w:rFonts w:ascii="Arial" w:hAnsi="Arial" w:cs="Arial"/>
          <w:b/>
          <w:noProof/>
          <w:sz w:val="28"/>
          <w:szCs w:val="20"/>
          <w:lang w:val="bs-Latn-BA" w:eastAsia="hr-HR"/>
        </w:rPr>
      </w:pPr>
      <w:r w:rsidRPr="00A05D6F">
        <w:rPr>
          <w:rFonts w:ascii="Arial" w:hAnsi="Arial" w:cs="Arial"/>
          <w:b/>
          <w:noProof/>
          <w:sz w:val="28"/>
          <w:szCs w:val="20"/>
          <w:lang w:val="bs-Latn-BA" w:eastAsia="hr-HR"/>
        </w:rPr>
        <w:t>Mirovna nagrada Mreže za izgradnju mira</w:t>
      </w: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DD4C89" w:rsidRPr="00A05D6F" w:rsidRDefault="001320B8" w:rsidP="00DD4C89">
      <w:pPr>
        <w:jc w:val="both"/>
        <w:rPr>
          <w:rFonts w:ascii="Arial" w:hAnsi="Arial" w:cs="Arial"/>
          <w:b/>
          <w:noProof/>
          <w:sz w:val="22"/>
          <w:szCs w:val="20"/>
          <w:lang w:val="bs-Latn-BA" w:eastAsia="hr-HR"/>
        </w:rPr>
      </w:pPr>
      <w:r w:rsidRPr="00A05D6F">
        <w:rPr>
          <w:rFonts w:ascii="Arial" w:hAnsi="Arial" w:cs="Arial"/>
          <w:b/>
          <w:noProof/>
          <w:sz w:val="22"/>
          <w:szCs w:val="20"/>
          <w:lang w:val="bs-Latn-BA" w:eastAsia="hr-HR"/>
        </w:rPr>
        <w:t>Mreža za izgradnju mira poziva na dostavljanje prijedloga za Mirovnu nagradu za osobe i škole koje se istič</w:t>
      </w:r>
      <w:r w:rsidR="00DD4C89" w:rsidRPr="00A05D6F">
        <w:rPr>
          <w:rFonts w:ascii="Arial" w:hAnsi="Arial" w:cs="Arial"/>
          <w:b/>
          <w:noProof/>
          <w:sz w:val="22"/>
          <w:szCs w:val="20"/>
          <w:lang w:val="bs-Latn-BA" w:eastAsia="hr-HR"/>
        </w:rPr>
        <w:t>u u svom radu na izgradnji mira i promociji pitanja</w:t>
      </w:r>
      <w:r w:rsidRPr="00A05D6F">
        <w:rPr>
          <w:rFonts w:ascii="Arial" w:hAnsi="Arial" w:cs="Arial"/>
          <w:b/>
          <w:noProof/>
          <w:sz w:val="22"/>
          <w:szCs w:val="20"/>
          <w:lang w:val="bs-Latn-BA" w:eastAsia="hr-HR"/>
        </w:rPr>
        <w:t xml:space="preserve"> ljudskih prava</w:t>
      </w:r>
      <w:r w:rsidR="00DD4C89" w:rsidRPr="00A05D6F">
        <w:rPr>
          <w:rFonts w:ascii="Arial" w:hAnsi="Arial" w:cs="Arial"/>
          <w:b/>
          <w:noProof/>
          <w:sz w:val="22"/>
          <w:szCs w:val="20"/>
          <w:lang w:val="bs-Latn-BA" w:eastAsia="hr-HR"/>
        </w:rPr>
        <w:t>. Svrha nagrade je prepoznati izvanredna kreativna postignuća u promicanju tolerancije, ljudskih prava i izgradnji mira. Naglasak je na postizanju. Krajnji je cilj skrenuti pozornost na uspješne osobe i škole koje mogu poslužiti kao uzor drugima u područjima tolerancije i izgradnje mira. Nagrada time priznaje učinkovitost, kao i viziju.</w:t>
      </w:r>
    </w:p>
    <w:p w:rsidR="001320B8" w:rsidRPr="00A05D6F" w:rsidRDefault="001320B8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Mirovna nagrada Mreže za izgradnju mira je ustanovljena 2013. godine i dodjeljuje se osobama koje su u različitim područjima društvenog života </w:t>
      </w:r>
      <w:r w:rsidR="00A05D6F" w:rsidRPr="00DA1E46">
        <w:rPr>
          <w:rFonts w:ascii="Arial" w:hAnsi="Arial" w:cs="Arial"/>
          <w:noProof/>
          <w:sz w:val="22"/>
          <w:szCs w:val="20"/>
          <w:lang w:val="bs-Latn-BA" w:eastAsia="hr-HR"/>
        </w:rPr>
        <w:t>dale</w:t>
      </w:r>
      <w:r w:rsidR="00697137">
        <w:rPr>
          <w:rFonts w:ascii="Arial" w:hAnsi="Arial" w:cs="Arial"/>
          <w:noProof/>
          <w:sz w:val="22"/>
          <w:szCs w:val="20"/>
          <w:lang w:val="bs-Latn-BA" w:eastAsia="hr-HR"/>
        </w:rPr>
        <w:t xml:space="preserve"> </w:t>
      </w: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>izvanredan doprinos u ostvarivanju mirnog i skladnog svijeta, i koje rade na najvećim izazovima koje pred nas postavlja današnje društvo.</w:t>
      </w: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>Mirovna nagrada se dodjeljuje osobama koji stoje na braniku odbrane ljudskih prava i rade na širenju načela mira i solidarnosti u svijetu, i koji su napravili izvanredan doprinos međunarodnoj društvenoj pravdi i miru, te međureligijskoj suradnji. Nagrada je posvećena učinkovitoj implementaciji provedbe načela tolerancije u javnim i privatnim sferama, naročito u aktivnostima koje doprinose izgradnji mira u područjima umjetnosti, obrazovanja, kulture i nauke.</w:t>
      </w:r>
    </w:p>
    <w:p w:rsidR="00880175" w:rsidRPr="00A05D6F" w:rsidRDefault="00880175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AE4A60" w:rsidRPr="00A05D6F" w:rsidRDefault="00880175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>Od 20</w:t>
      </w:r>
      <w:r w:rsidR="00DC5878" w:rsidRPr="00A05D6F">
        <w:rPr>
          <w:rFonts w:ascii="Arial" w:hAnsi="Arial" w:cs="Arial"/>
          <w:noProof/>
          <w:sz w:val="22"/>
          <w:szCs w:val="20"/>
          <w:lang w:val="bs-Latn-BA" w:eastAsia="hr-HR"/>
        </w:rPr>
        <w:t>1</w:t>
      </w: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>6. godine Mirovna nagrada se dodjelj</w:t>
      </w:r>
      <w:r w:rsidR="00CC6C28" w:rsidRPr="00A05D6F">
        <w:rPr>
          <w:rFonts w:ascii="Arial" w:hAnsi="Arial" w:cs="Arial"/>
          <w:noProof/>
          <w:sz w:val="22"/>
          <w:szCs w:val="20"/>
          <w:lang w:val="bs-Latn-BA" w:eastAsia="hr-HR"/>
        </w:rPr>
        <w:t>uje</w:t>
      </w: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 i školama koje stoje na braniku solidarno</w:t>
      </w:r>
      <w:r w:rsidR="00AE4A60" w:rsidRPr="00A05D6F">
        <w:rPr>
          <w:rFonts w:ascii="Arial" w:hAnsi="Arial" w:cs="Arial"/>
          <w:noProof/>
          <w:sz w:val="22"/>
          <w:szCs w:val="20"/>
          <w:lang w:val="bs-Latn-BA" w:eastAsia="hr-HR"/>
        </w:rPr>
        <w:t>s</w:t>
      </w: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ti, ljudskih prava i izgradnje mira. </w:t>
      </w:r>
      <w:r w:rsidR="002731D0" w:rsidRPr="00A05D6F">
        <w:rPr>
          <w:rFonts w:ascii="Arial" w:hAnsi="Arial" w:cs="Arial"/>
          <w:noProof/>
          <w:sz w:val="22"/>
          <w:szCs w:val="20"/>
          <w:lang w:val="bs-Latn-BA" w:eastAsia="hr-HR"/>
        </w:rPr>
        <w:t>Mirovna nagrada za škole se dodjeljuje osnovnoj ili sredn</w:t>
      </w:r>
      <w:r w:rsidR="00AE4A60" w:rsidRPr="00A05D6F">
        <w:rPr>
          <w:rFonts w:ascii="Arial" w:hAnsi="Arial" w:cs="Arial"/>
          <w:noProof/>
          <w:sz w:val="22"/>
          <w:szCs w:val="20"/>
          <w:lang w:val="bs-Latn-BA" w:eastAsia="hr-HR"/>
        </w:rPr>
        <w:t>j</w:t>
      </w:r>
      <w:r w:rsidR="002731D0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oj školi u </w:t>
      </w: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>Bosni i Hercegovini koj</w:t>
      </w:r>
      <w:r w:rsidR="002731D0" w:rsidRPr="00A05D6F">
        <w:rPr>
          <w:rFonts w:ascii="Arial" w:hAnsi="Arial" w:cs="Arial"/>
          <w:noProof/>
          <w:sz w:val="22"/>
          <w:szCs w:val="20"/>
          <w:lang w:val="bs-Latn-BA" w:eastAsia="hr-HR"/>
        </w:rPr>
        <w:t>a se ističe u svom radu na obrazovanju za mir, pitanj</w:t>
      </w:r>
      <w:r w:rsidR="00697137">
        <w:rPr>
          <w:rFonts w:ascii="Arial" w:hAnsi="Arial" w:cs="Arial"/>
          <w:noProof/>
          <w:sz w:val="22"/>
          <w:szCs w:val="20"/>
          <w:lang w:val="bs-Latn-BA" w:eastAsia="hr-HR"/>
        </w:rPr>
        <w:t>i</w:t>
      </w:r>
      <w:r w:rsidR="002731D0" w:rsidRPr="00A05D6F">
        <w:rPr>
          <w:rFonts w:ascii="Arial" w:hAnsi="Arial" w:cs="Arial"/>
          <w:noProof/>
          <w:sz w:val="22"/>
          <w:szCs w:val="20"/>
          <w:lang w:val="bs-Latn-BA" w:eastAsia="hr-HR"/>
        </w:rPr>
        <w:t>ma lju</w:t>
      </w:r>
      <w:r w:rsidR="00DC5878" w:rsidRPr="00A05D6F">
        <w:rPr>
          <w:rFonts w:ascii="Arial" w:hAnsi="Arial" w:cs="Arial"/>
          <w:noProof/>
          <w:sz w:val="22"/>
          <w:szCs w:val="20"/>
          <w:lang w:val="bs-Latn-BA" w:eastAsia="hr-HR"/>
        </w:rPr>
        <w:t>d</w:t>
      </w:r>
      <w:r w:rsidR="002731D0" w:rsidRPr="00A05D6F">
        <w:rPr>
          <w:rFonts w:ascii="Arial" w:hAnsi="Arial" w:cs="Arial"/>
          <w:noProof/>
          <w:sz w:val="22"/>
          <w:szCs w:val="20"/>
          <w:lang w:val="bs-Latn-BA" w:eastAsia="hr-HR"/>
        </w:rPr>
        <w:t>skih prava, solidarnosti i nena</w:t>
      </w:r>
      <w:r w:rsidR="00AE4A60" w:rsidRPr="00A05D6F">
        <w:rPr>
          <w:rFonts w:ascii="Arial" w:hAnsi="Arial" w:cs="Arial"/>
          <w:noProof/>
          <w:sz w:val="22"/>
          <w:szCs w:val="20"/>
          <w:lang w:val="bs-Latn-BA" w:eastAsia="hr-HR"/>
        </w:rPr>
        <w:t>s</w:t>
      </w:r>
      <w:r w:rsidR="002731D0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ilja, te učestvuje u poboljšanju života cjelokupne lokalne zajednice. </w:t>
      </w:r>
      <w:r w:rsidR="00AE4A60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Škole se potiču da </w:t>
      </w:r>
      <w:r w:rsidR="00DC5878" w:rsidRPr="00A05D6F">
        <w:rPr>
          <w:rFonts w:ascii="Arial" w:hAnsi="Arial" w:cs="Arial"/>
          <w:noProof/>
          <w:sz w:val="22"/>
          <w:szCs w:val="20"/>
          <w:lang w:val="bs-Latn-BA" w:eastAsia="hr-HR"/>
        </w:rPr>
        <w:t>ohrabre</w:t>
      </w:r>
      <w:r w:rsidR="00484257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 i iskoriste </w:t>
      </w:r>
      <w:r w:rsidR="00AE4A60" w:rsidRPr="00A05D6F">
        <w:rPr>
          <w:rFonts w:ascii="Arial" w:hAnsi="Arial" w:cs="Arial"/>
          <w:noProof/>
          <w:sz w:val="22"/>
          <w:szCs w:val="20"/>
          <w:lang w:val="bs-Latn-BA" w:eastAsia="hr-HR"/>
        </w:rPr>
        <w:t>inic</w:t>
      </w:r>
      <w:r w:rsidR="00484257" w:rsidRPr="00A05D6F">
        <w:rPr>
          <w:rFonts w:ascii="Arial" w:hAnsi="Arial" w:cs="Arial"/>
          <w:noProof/>
          <w:sz w:val="22"/>
          <w:szCs w:val="20"/>
          <w:lang w:val="bs-Latn-BA" w:eastAsia="hr-HR"/>
        </w:rPr>
        <w:t>i</w:t>
      </w:r>
      <w:r w:rsidR="00AE4A60" w:rsidRPr="00A05D6F">
        <w:rPr>
          <w:rFonts w:ascii="Arial" w:hAnsi="Arial" w:cs="Arial"/>
          <w:noProof/>
          <w:sz w:val="22"/>
          <w:szCs w:val="20"/>
          <w:lang w:val="bs-Latn-BA" w:eastAsia="hr-HR"/>
        </w:rPr>
        <w:t>jativu učenica i učenika u cilju stvaranja kulture mira i odr</w:t>
      </w:r>
      <w:r w:rsidR="00484257" w:rsidRPr="00A05D6F">
        <w:rPr>
          <w:rFonts w:ascii="Arial" w:hAnsi="Arial" w:cs="Arial"/>
          <w:noProof/>
          <w:sz w:val="22"/>
          <w:szCs w:val="20"/>
          <w:lang w:val="bs-Latn-BA" w:eastAsia="hr-HR"/>
        </w:rPr>
        <w:t>ž</w:t>
      </w:r>
      <w:r w:rsidR="00AE4A60" w:rsidRPr="00A05D6F">
        <w:rPr>
          <w:rFonts w:ascii="Arial" w:hAnsi="Arial" w:cs="Arial"/>
          <w:noProof/>
          <w:sz w:val="22"/>
          <w:szCs w:val="20"/>
          <w:lang w:val="bs-Latn-BA" w:eastAsia="hr-HR"/>
        </w:rPr>
        <w:t>ivog razv</w:t>
      </w:r>
      <w:r w:rsidR="00484257" w:rsidRPr="00A05D6F">
        <w:rPr>
          <w:rFonts w:ascii="Arial" w:hAnsi="Arial" w:cs="Arial"/>
          <w:noProof/>
          <w:sz w:val="22"/>
          <w:szCs w:val="20"/>
          <w:lang w:val="bs-Latn-BA" w:eastAsia="hr-HR"/>
        </w:rPr>
        <w:t>o</w:t>
      </w:r>
      <w:r w:rsidR="00AE4A60" w:rsidRPr="00A05D6F">
        <w:rPr>
          <w:rFonts w:ascii="Arial" w:hAnsi="Arial" w:cs="Arial"/>
          <w:noProof/>
          <w:sz w:val="22"/>
          <w:szCs w:val="20"/>
          <w:lang w:val="bs-Latn-BA" w:eastAsia="hr-HR"/>
        </w:rPr>
        <w:t>ja,</w:t>
      </w:r>
      <w:r w:rsidR="00697137">
        <w:rPr>
          <w:rFonts w:ascii="Arial" w:hAnsi="Arial" w:cs="Arial"/>
          <w:noProof/>
          <w:sz w:val="22"/>
          <w:szCs w:val="20"/>
          <w:lang w:val="bs-Latn-BA" w:eastAsia="hr-HR"/>
        </w:rPr>
        <w:t xml:space="preserve"> </w:t>
      </w:r>
      <w:r w:rsidR="00AE4A60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potičući </w:t>
      </w:r>
      <w:r w:rsidR="00DC5878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i čitavo </w:t>
      </w:r>
      <w:r w:rsidR="00484257" w:rsidRPr="00A05D6F">
        <w:rPr>
          <w:rFonts w:ascii="Arial" w:hAnsi="Arial" w:cs="Arial"/>
          <w:noProof/>
          <w:sz w:val="22"/>
          <w:szCs w:val="20"/>
          <w:lang w:val="bs-Latn-BA" w:eastAsia="hr-HR"/>
        </w:rPr>
        <w:t>društv</w:t>
      </w:r>
      <w:r w:rsidR="00AE4A60" w:rsidRPr="00A05D6F">
        <w:rPr>
          <w:rFonts w:ascii="Arial" w:hAnsi="Arial" w:cs="Arial"/>
          <w:noProof/>
          <w:sz w:val="22"/>
          <w:szCs w:val="20"/>
          <w:lang w:val="bs-Latn-BA" w:eastAsia="hr-HR"/>
        </w:rPr>
        <w:t>o da uči i razmi</w:t>
      </w:r>
      <w:r w:rsidR="00484257" w:rsidRPr="00A05D6F">
        <w:rPr>
          <w:rFonts w:ascii="Arial" w:hAnsi="Arial" w:cs="Arial"/>
          <w:noProof/>
          <w:sz w:val="22"/>
          <w:szCs w:val="20"/>
          <w:lang w:val="bs-Latn-BA" w:eastAsia="hr-HR"/>
        </w:rPr>
        <w:t>šlja šta svako od nas može učin</w:t>
      </w:r>
      <w:r w:rsidR="00AE4A60" w:rsidRPr="00A05D6F">
        <w:rPr>
          <w:rFonts w:ascii="Arial" w:hAnsi="Arial" w:cs="Arial"/>
          <w:noProof/>
          <w:sz w:val="22"/>
          <w:szCs w:val="20"/>
          <w:lang w:val="bs-Latn-BA" w:eastAsia="hr-HR"/>
        </w:rPr>
        <w:t>i</w:t>
      </w:r>
      <w:r w:rsidR="00CE4962">
        <w:rPr>
          <w:rFonts w:ascii="Arial" w:hAnsi="Arial" w:cs="Arial"/>
          <w:noProof/>
          <w:sz w:val="22"/>
          <w:szCs w:val="20"/>
          <w:lang w:val="bs-Latn-BA" w:eastAsia="hr-HR"/>
        </w:rPr>
        <w:t>ti</w:t>
      </w:r>
      <w:r w:rsidR="00484257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 za bolje danas i sutra.</w:t>
      </w: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>Nagrada se dodjeljuje za Međunarodni dan ljudskih prava, 10. decembar/prosinac.</w:t>
      </w: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Dosadašnji dobitnici/a Mirovne nagrade </w:t>
      </w:r>
      <w:r w:rsidR="00650515">
        <w:rPr>
          <w:rFonts w:ascii="Arial" w:hAnsi="Arial" w:cs="Arial"/>
          <w:noProof/>
          <w:sz w:val="22"/>
          <w:szCs w:val="20"/>
          <w:lang w:val="bs-Latn-BA" w:eastAsia="hr-HR"/>
        </w:rPr>
        <w:t>od 2013. godi</w:t>
      </w:r>
      <w:r w:rsidR="00CC6C28" w:rsidRPr="00A05D6F">
        <w:rPr>
          <w:rFonts w:ascii="Arial" w:hAnsi="Arial" w:cs="Arial"/>
          <w:noProof/>
          <w:sz w:val="22"/>
          <w:szCs w:val="20"/>
          <w:lang w:val="bs-Latn-BA" w:eastAsia="hr-HR"/>
        </w:rPr>
        <w:t>n</w:t>
      </w:r>
      <w:r w:rsidR="00650515">
        <w:rPr>
          <w:rFonts w:ascii="Arial" w:hAnsi="Arial" w:cs="Arial"/>
          <w:noProof/>
          <w:sz w:val="22"/>
          <w:szCs w:val="20"/>
          <w:lang w:val="bs-Latn-BA" w:eastAsia="hr-HR"/>
        </w:rPr>
        <w:t>e</w:t>
      </w:r>
      <w:r w:rsidR="00CC6C28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 su bili </w:t>
      </w: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>fra Marko Oršolić, Ivica Osim, Danka Zelić</w:t>
      </w:r>
      <w:r w:rsidR="000E2193">
        <w:rPr>
          <w:rFonts w:ascii="Arial" w:hAnsi="Arial" w:cs="Arial"/>
          <w:noProof/>
          <w:sz w:val="22"/>
          <w:szCs w:val="20"/>
          <w:lang w:val="bs-Latn-BA" w:eastAsia="hr-HR"/>
        </w:rPr>
        <w:t xml:space="preserve">, Jadranka Miličević i </w:t>
      </w:r>
      <w:r w:rsidR="000E2193" w:rsidRPr="000E2193">
        <w:rPr>
          <w:rFonts w:ascii="Arial" w:hAnsi="Arial" w:cs="Arial"/>
          <w:bCs/>
          <w:noProof/>
          <w:sz w:val="22"/>
          <w:szCs w:val="20"/>
          <w:lang w:val="bs-Latn-BA" w:eastAsia="hr-HR"/>
        </w:rPr>
        <w:t>Aiša Smailbegović-Hadžihalilović</w:t>
      </w:r>
      <w:r w:rsidR="000E2193">
        <w:rPr>
          <w:rFonts w:ascii="Arial" w:hAnsi="Arial" w:cs="Arial"/>
          <w:b/>
          <w:bCs/>
          <w:noProof/>
          <w:sz w:val="22"/>
          <w:szCs w:val="20"/>
          <w:lang w:val="bs-Latn-BA" w:eastAsia="hr-HR"/>
        </w:rPr>
        <w:t>.</w:t>
      </w:r>
    </w:p>
    <w:p w:rsidR="00CC6C28" w:rsidRPr="00A05D6F" w:rsidRDefault="00CC6C28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CC6C28" w:rsidRPr="00A05D6F" w:rsidRDefault="000E2193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  <w:r>
        <w:rPr>
          <w:rFonts w:ascii="Arial" w:hAnsi="Arial" w:cs="Arial"/>
          <w:noProof/>
          <w:sz w:val="22"/>
          <w:szCs w:val="20"/>
          <w:lang w:val="bs-Latn-BA" w:eastAsia="hr-HR"/>
        </w:rPr>
        <w:t>Škole</w:t>
      </w:r>
      <w:r w:rsidR="00CC6C28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 dobitnic</w:t>
      </w:r>
      <w:r>
        <w:rPr>
          <w:rFonts w:ascii="Arial" w:hAnsi="Arial" w:cs="Arial"/>
          <w:noProof/>
          <w:sz w:val="22"/>
          <w:szCs w:val="20"/>
          <w:lang w:val="bs-Latn-BA" w:eastAsia="hr-HR"/>
        </w:rPr>
        <w:t>e</w:t>
      </w:r>
      <w:r w:rsidR="00CC6C28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 Mirovne nagrade </w:t>
      </w:r>
      <w:r>
        <w:rPr>
          <w:rFonts w:ascii="Arial" w:hAnsi="Arial" w:cs="Arial"/>
          <w:noProof/>
          <w:sz w:val="22"/>
          <w:szCs w:val="20"/>
          <w:lang w:val="bs-Latn-BA" w:eastAsia="hr-HR"/>
        </w:rPr>
        <w:t>od 2016. godi</w:t>
      </w: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>n</w:t>
      </w:r>
      <w:r>
        <w:rPr>
          <w:rFonts w:ascii="Arial" w:hAnsi="Arial" w:cs="Arial"/>
          <w:noProof/>
          <w:sz w:val="22"/>
          <w:szCs w:val="20"/>
          <w:lang w:val="bs-Latn-BA" w:eastAsia="hr-HR"/>
        </w:rPr>
        <w:t>e</w:t>
      </w: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 </w:t>
      </w:r>
      <w:r>
        <w:rPr>
          <w:rFonts w:ascii="Arial" w:hAnsi="Arial" w:cs="Arial"/>
          <w:noProof/>
          <w:sz w:val="22"/>
          <w:szCs w:val="20"/>
          <w:lang w:val="bs-Latn-BA" w:eastAsia="hr-HR"/>
        </w:rPr>
        <w:t>su</w:t>
      </w:r>
      <w:r w:rsidR="00CC6C28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 </w:t>
      </w:r>
      <w:r w:rsidR="00DA1E46">
        <w:rPr>
          <w:rFonts w:ascii="Arial" w:hAnsi="Arial" w:cs="Arial"/>
          <w:noProof/>
          <w:sz w:val="22"/>
          <w:szCs w:val="20"/>
          <w:lang w:val="bs-Latn-BA" w:eastAsia="hr-HR"/>
        </w:rPr>
        <w:t>bil</w:t>
      </w:r>
      <w:r>
        <w:rPr>
          <w:rFonts w:ascii="Arial" w:hAnsi="Arial" w:cs="Arial"/>
          <w:noProof/>
          <w:sz w:val="22"/>
          <w:szCs w:val="20"/>
          <w:lang w:val="bs-Latn-BA" w:eastAsia="hr-HR"/>
        </w:rPr>
        <w:t>e</w:t>
      </w:r>
      <w:r w:rsidR="00CC6C28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 </w:t>
      </w:r>
      <w:r>
        <w:rPr>
          <w:rFonts w:ascii="Arial" w:hAnsi="Arial" w:cs="Arial"/>
          <w:noProof/>
          <w:sz w:val="22"/>
          <w:szCs w:val="20"/>
          <w:lang w:val="bs-Latn-BA" w:eastAsia="hr-HR"/>
        </w:rPr>
        <w:t xml:space="preserve">Mješovita srednja škola Maglaj </w:t>
      </w:r>
      <w:r w:rsidRPr="000E2193">
        <w:rPr>
          <w:rFonts w:ascii="Arial" w:hAnsi="Arial" w:cs="Arial"/>
          <w:noProof/>
          <w:sz w:val="22"/>
          <w:szCs w:val="20"/>
          <w:lang w:val="bs-Latn-BA" w:eastAsia="hr-HR"/>
        </w:rPr>
        <w:t xml:space="preserve">i </w:t>
      </w:r>
      <w:r w:rsidRPr="000E2193">
        <w:rPr>
          <w:rFonts w:ascii="Arial" w:hAnsi="Arial" w:cs="Arial"/>
          <w:bCs/>
          <w:noProof/>
          <w:sz w:val="22"/>
          <w:szCs w:val="20"/>
          <w:lang w:val="bs-Latn-BA" w:eastAsia="hr-HR"/>
        </w:rPr>
        <w:t>Osnovna škola Osman Nuri Hadžić iz Sarajeva</w:t>
      </w:r>
      <w:r>
        <w:rPr>
          <w:rFonts w:ascii="Arial" w:hAnsi="Arial" w:cs="Arial"/>
          <w:bCs/>
          <w:noProof/>
          <w:sz w:val="22"/>
          <w:szCs w:val="20"/>
          <w:lang w:val="bs-Latn-BA" w:eastAsia="hr-HR"/>
        </w:rPr>
        <w:t xml:space="preserve">. </w:t>
      </w: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6F7E9B" w:rsidRPr="00A05D6F" w:rsidRDefault="006F7E9B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61387A" w:rsidRPr="00A05D6F" w:rsidRDefault="0061387A">
      <w:pPr>
        <w:jc w:val="both"/>
        <w:rPr>
          <w:rFonts w:ascii="Arial" w:hAnsi="Arial" w:cs="Arial"/>
          <w:b/>
          <w:noProof/>
          <w:sz w:val="22"/>
          <w:szCs w:val="20"/>
          <w:lang w:val="bs-Latn-BA" w:eastAsia="hr-HR"/>
        </w:rPr>
      </w:pPr>
      <w:r w:rsidRPr="00A05D6F">
        <w:rPr>
          <w:rFonts w:ascii="Arial" w:hAnsi="Arial" w:cs="Arial"/>
          <w:b/>
          <w:noProof/>
          <w:sz w:val="22"/>
          <w:szCs w:val="20"/>
          <w:lang w:val="bs-Latn-BA" w:eastAsia="hr-HR"/>
        </w:rPr>
        <w:t>Prijavljivanje i proces odabira</w:t>
      </w: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Bilo ko može nominirati </w:t>
      </w:r>
      <w:r w:rsidR="002731D0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osobu ili </w:t>
      </w: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školu za koju smatra da zaslužuje Mirovnu nagradu Mreže za izgradnju mira. </w:t>
      </w: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Nominacija samog sebe nije dozvoljena – nominacija mora doći od treće osobe. </w:t>
      </w:r>
      <w:r w:rsidR="002731D0" w:rsidRPr="00A05D6F">
        <w:rPr>
          <w:rFonts w:ascii="Arial" w:hAnsi="Arial" w:cs="Arial"/>
          <w:noProof/>
          <w:sz w:val="22"/>
          <w:szCs w:val="20"/>
          <w:lang w:val="bs-Latn-BA" w:eastAsia="hr-HR"/>
        </w:rPr>
        <w:t xml:space="preserve">No, škole se ohrabruju da same pošalju svoju nominaciju za Mirovnu nagradu. </w:t>
      </w: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  <w:r w:rsidRPr="00A05D6F">
        <w:rPr>
          <w:rFonts w:ascii="Arial" w:hAnsi="Arial" w:cs="Arial"/>
          <w:noProof/>
          <w:sz w:val="22"/>
          <w:szCs w:val="20"/>
          <w:lang w:val="bs-Latn-BA" w:eastAsia="hr-HR"/>
        </w:rPr>
        <w:lastRenderedPageBreak/>
        <w:t xml:space="preserve">Odabir vrši posebno odabrana komisija Mreže za izgradnju mira na osnovu zaprimljenih prijava. Sastanak komisije je planiran krajem novembra/studenog. </w:t>
      </w: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szCs w:val="20"/>
          <w:lang w:val="bs-Latn-BA" w:eastAsia="hr-HR"/>
        </w:rPr>
      </w:pPr>
    </w:p>
    <w:p w:rsidR="0061387A" w:rsidRPr="006055E5" w:rsidRDefault="0061387A" w:rsidP="006055E5">
      <w:pPr>
        <w:jc w:val="both"/>
        <w:rPr>
          <w:rFonts w:ascii="Arial" w:hAnsi="Arial" w:cs="Arial"/>
          <w:b/>
          <w:sz w:val="22"/>
        </w:rPr>
      </w:pPr>
      <w:r w:rsidRPr="006055E5">
        <w:rPr>
          <w:rFonts w:ascii="Arial" w:hAnsi="Arial" w:cs="Arial"/>
          <w:b/>
          <w:sz w:val="22"/>
        </w:rPr>
        <w:t xml:space="preserve">Prijavu je potrebno ispuniti i poslati putem emaila na adresu </w:t>
      </w:r>
      <w:hyperlink r:id="rId8" w:history="1">
        <w:r w:rsidR="006055E5" w:rsidRPr="003F2CC8">
          <w:rPr>
            <w:rStyle w:val="Hyperlink"/>
            <w:rFonts w:ascii="Arial" w:hAnsi="Arial" w:cs="Arial"/>
            <w:b/>
            <w:sz w:val="22"/>
          </w:rPr>
          <w:t>info@mreza-mira.net</w:t>
        </w:r>
      </w:hyperlink>
      <w:r w:rsidR="006055E5">
        <w:rPr>
          <w:rFonts w:ascii="Arial" w:hAnsi="Arial" w:cs="Arial"/>
          <w:b/>
          <w:sz w:val="22"/>
        </w:rPr>
        <w:t xml:space="preserve"> i</w:t>
      </w:r>
      <w:r w:rsidR="000B5F31" w:rsidRPr="006055E5">
        <w:rPr>
          <w:rFonts w:ascii="Arial" w:hAnsi="Arial" w:cs="Arial"/>
          <w:b/>
          <w:sz w:val="22"/>
        </w:rPr>
        <w:t xml:space="preserve">li </w:t>
      </w:r>
      <w:hyperlink r:id="rId9" w:history="1">
        <w:r w:rsidR="006055E5" w:rsidRPr="003F2CC8">
          <w:rPr>
            <w:rStyle w:val="Hyperlink"/>
            <w:rFonts w:ascii="Arial" w:hAnsi="Arial" w:cs="Arial"/>
            <w:b/>
            <w:sz w:val="22"/>
          </w:rPr>
          <w:t>mreza.mira@gmail.com</w:t>
        </w:r>
      </w:hyperlink>
      <w:r w:rsidR="006055E5">
        <w:rPr>
          <w:rFonts w:ascii="Arial" w:hAnsi="Arial" w:cs="Arial"/>
          <w:b/>
          <w:sz w:val="22"/>
        </w:rPr>
        <w:t xml:space="preserve"> </w:t>
      </w:r>
      <w:r w:rsidR="006055E5" w:rsidRPr="006055E5">
        <w:rPr>
          <w:rFonts w:ascii="Arial" w:hAnsi="Arial" w:cs="Arial"/>
          <w:b/>
          <w:sz w:val="22"/>
        </w:rPr>
        <w:t>n</w:t>
      </w:r>
      <w:r w:rsidRPr="006055E5">
        <w:rPr>
          <w:rFonts w:ascii="Arial" w:hAnsi="Arial" w:cs="Arial"/>
          <w:b/>
          <w:sz w:val="22"/>
        </w:rPr>
        <w:t xml:space="preserve">ajkasnije do </w:t>
      </w:r>
      <w:r w:rsidR="000E2193" w:rsidRPr="006055E5">
        <w:rPr>
          <w:rFonts w:ascii="Arial" w:hAnsi="Arial" w:cs="Arial"/>
          <w:b/>
          <w:sz w:val="22"/>
        </w:rPr>
        <w:t xml:space="preserve">kraja radnih sati u petak, </w:t>
      </w:r>
      <w:r w:rsidRPr="006055E5">
        <w:rPr>
          <w:rFonts w:ascii="Arial" w:hAnsi="Arial" w:cs="Arial"/>
          <w:b/>
          <w:sz w:val="22"/>
        </w:rPr>
        <w:t>2</w:t>
      </w:r>
      <w:r w:rsidR="000E2193" w:rsidRPr="006055E5">
        <w:rPr>
          <w:rFonts w:ascii="Arial" w:hAnsi="Arial" w:cs="Arial"/>
          <w:b/>
          <w:sz w:val="22"/>
        </w:rPr>
        <w:t>3</w:t>
      </w:r>
      <w:r w:rsidRPr="006055E5">
        <w:rPr>
          <w:rFonts w:ascii="Arial" w:hAnsi="Arial" w:cs="Arial"/>
          <w:b/>
          <w:sz w:val="22"/>
        </w:rPr>
        <w:t>. novemb</w:t>
      </w:r>
      <w:r w:rsidR="000E2193" w:rsidRPr="006055E5">
        <w:rPr>
          <w:rFonts w:ascii="Arial" w:hAnsi="Arial" w:cs="Arial"/>
          <w:b/>
          <w:sz w:val="22"/>
        </w:rPr>
        <w:t>a</w:t>
      </w:r>
      <w:r w:rsidRPr="006055E5">
        <w:rPr>
          <w:rFonts w:ascii="Arial" w:hAnsi="Arial" w:cs="Arial"/>
          <w:b/>
          <w:sz w:val="22"/>
        </w:rPr>
        <w:t>r/studen</w:t>
      </w:r>
      <w:r w:rsidR="000E2193" w:rsidRPr="006055E5">
        <w:rPr>
          <w:rFonts w:ascii="Arial" w:hAnsi="Arial" w:cs="Arial"/>
          <w:b/>
          <w:sz w:val="22"/>
        </w:rPr>
        <w:t>i</w:t>
      </w:r>
      <w:r w:rsidRPr="006055E5">
        <w:rPr>
          <w:rFonts w:ascii="Arial" w:hAnsi="Arial" w:cs="Arial"/>
          <w:b/>
          <w:sz w:val="22"/>
        </w:rPr>
        <w:t xml:space="preserve"> 201</w:t>
      </w:r>
      <w:r w:rsidR="000E2193" w:rsidRPr="006055E5">
        <w:rPr>
          <w:rFonts w:ascii="Arial" w:hAnsi="Arial" w:cs="Arial"/>
          <w:b/>
          <w:sz w:val="22"/>
        </w:rPr>
        <w:t>8</w:t>
      </w:r>
      <w:r w:rsidRPr="006055E5">
        <w:rPr>
          <w:rFonts w:ascii="Arial" w:hAnsi="Arial" w:cs="Arial"/>
          <w:b/>
          <w:sz w:val="22"/>
        </w:rPr>
        <w:t xml:space="preserve">. godine. </w:t>
      </w: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61387A" w:rsidRPr="00A05D6F" w:rsidRDefault="0061387A" w:rsidP="009B367E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Prijave podnešene nakon ovoga datuma neće biti uzete u razmatranje. </w:t>
      </w:r>
    </w:p>
    <w:p w:rsidR="0061387A" w:rsidRPr="00A05D6F" w:rsidRDefault="0061387A" w:rsidP="009B367E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61387A" w:rsidRPr="00A05D6F" w:rsidRDefault="0061387A" w:rsidP="009B367E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61387A" w:rsidRPr="00A05D6F" w:rsidRDefault="0061387A" w:rsidP="009B367E">
      <w:pPr>
        <w:jc w:val="both"/>
        <w:rPr>
          <w:rFonts w:ascii="Arial" w:hAnsi="Arial" w:cs="Arial"/>
          <w:b/>
          <w:noProof/>
          <w:sz w:val="22"/>
          <w:lang w:val="bs-Latn-BA" w:eastAsia="hr-HR"/>
        </w:rPr>
      </w:pPr>
      <w:r w:rsidRPr="00A05D6F">
        <w:rPr>
          <w:rFonts w:ascii="Arial" w:hAnsi="Arial" w:cs="Arial"/>
          <w:b/>
          <w:noProof/>
          <w:sz w:val="22"/>
          <w:lang w:val="bs-Latn-BA" w:eastAsia="hr-HR"/>
        </w:rPr>
        <w:t>Proces odlučivanja</w:t>
      </w:r>
    </w:p>
    <w:p w:rsidR="0061387A" w:rsidRPr="00A05D6F" w:rsidRDefault="0061387A" w:rsidP="009B367E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678"/>
      </w:tblGrid>
      <w:tr w:rsidR="0061387A" w:rsidRPr="00A05D6F" w:rsidTr="00FC5D68">
        <w:tc>
          <w:tcPr>
            <w:tcW w:w="368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6E6E6"/>
            <w:tcMar>
              <w:top w:w="144" w:type="dxa"/>
              <w:left w:w="300" w:type="dxa"/>
              <w:bottom w:w="144" w:type="dxa"/>
              <w:right w:w="75" w:type="dxa"/>
            </w:tcMar>
          </w:tcPr>
          <w:p w:rsidR="0061387A" w:rsidRPr="00A05D6F" w:rsidRDefault="0061387A" w:rsidP="009B367E">
            <w:pPr>
              <w:jc w:val="both"/>
              <w:rPr>
                <w:rFonts w:ascii="Arial" w:hAnsi="Arial" w:cs="Arial"/>
                <w:b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b/>
                <w:noProof/>
                <w:sz w:val="22"/>
                <w:lang w:val="bs-Latn-BA" w:eastAsia="hr-HR"/>
              </w:rPr>
              <w:t>Datum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E6E6E6"/>
            <w:tcMar>
              <w:top w:w="144" w:type="dxa"/>
              <w:left w:w="75" w:type="dxa"/>
              <w:bottom w:w="144" w:type="dxa"/>
              <w:right w:w="75" w:type="dxa"/>
            </w:tcMar>
          </w:tcPr>
          <w:p w:rsidR="0061387A" w:rsidRPr="00A05D6F" w:rsidRDefault="0061387A" w:rsidP="009B367E">
            <w:pPr>
              <w:jc w:val="both"/>
              <w:rPr>
                <w:rFonts w:ascii="Arial" w:hAnsi="Arial" w:cs="Arial"/>
                <w:b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b/>
                <w:noProof/>
                <w:sz w:val="22"/>
                <w:lang w:val="bs-Latn-BA" w:eastAsia="hr-HR"/>
              </w:rPr>
              <w:t>Bitni datumi u procesu odlučivanja</w:t>
            </w:r>
          </w:p>
        </w:tc>
      </w:tr>
      <w:tr w:rsidR="0061387A" w:rsidRPr="00A05D6F" w:rsidTr="00FC5D68">
        <w:tc>
          <w:tcPr>
            <w:tcW w:w="368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6E6E6"/>
            <w:tcMar>
              <w:top w:w="144" w:type="dxa"/>
              <w:left w:w="300" w:type="dxa"/>
              <w:bottom w:w="144" w:type="dxa"/>
              <w:right w:w="75" w:type="dxa"/>
            </w:tcMar>
          </w:tcPr>
          <w:p w:rsidR="0061387A" w:rsidRPr="00A05D6F" w:rsidRDefault="00DB4EC0" w:rsidP="00DB4EC0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>
              <w:rPr>
                <w:rFonts w:ascii="Arial" w:hAnsi="Arial" w:cs="Arial"/>
                <w:noProof/>
                <w:sz w:val="22"/>
                <w:lang w:val="bs-Latn-BA" w:eastAsia="hr-HR"/>
              </w:rPr>
              <w:t>22</w:t>
            </w:r>
            <w:r w:rsidR="0061387A"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. </w:t>
            </w:r>
            <w:r w:rsidR="00CC6C28"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oktobar</w:t>
            </w:r>
            <w:r w:rsidR="001320B8"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/</w:t>
            </w:r>
            <w:r w:rsidR="00CC6C28"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listopad </w:t>
            </w:r>
            <w:r w:rsidR="0061387A"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201</w:t>
            </w:r>
            <w:r>
              <w:rPr>
                <w:rFonts w:ascii="Arial" w:hAnsi="Arial" w:cs="Arial"/>
                <w:noProof/>
                <w:sz w:val="22"/>
                <w:lang w:val="bs-Latn-BA" w:eastAsia="hr-HR"/>
              </w:rPr>
              <w:t>8</w:t>
            </w:r>
            <w:r w:rsidR="0061387A"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E6E6E6"/>
            <w:tcMar>
              <w:top w:w="144" w:type="dxa"/>
              <w:left w:w="75" w:type="dxa"/>
              <w:bottom w:w="144" w:type="dxa"/>
              <w:right w:w="75" w:type="dxa"/>
            </w:tcMar>
          </w:tcPr>
          <w:p w:rsidR="0061387A" w:rsidRPr="00A05D6F" w:rsidRDefault="0061387A" w:rsidP="00FC5D68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Otvaranje procesa </w:t>
            </w:r>
            <w:r w:rsidR="00FC5D68">
              <w:rPr>
                <w:rFonts w:ascii="Arial" w:hAnsi="Arial" w:cs="Arial"/>
                <w:noProof/>
                <w:sz w:val="22"/>
                <w:lang w:val="bs-Latn-BA" w:eastAsia="hr-HR"/>
              </w:rPr>
              <w:t>dostave nomina</w:t>
            </w: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cija za Mirovnu nagradu Mreže za izgradnju mira</w:t>
            </w:r>
          </w:p>
        </w:tc>
      </w:tr>
      <w:tr w:rsidR="0061387A" w:rsidRPr="00A05D6F" w:rsidTr="00FC5D68">
        <w:tc>
          <w:tcPr>
            <w:tcW w:w="368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6E6E6"/>
            <w:tcMar>
              <w:top w:w="144" w:type="dxa"/>
              <w:left w:w="300" w:type="dxa"/>
              <w:bottom w:w="144" w:type="dxa"/>
              <w:right w:w="75" w:type="dxa"/>
            </w:tcMar>
          </w:tcPr>
          <w:p w:rsidR="0061387A" w:rsidRPr="00A05D6F" w:rsidRDefault="0061387A" w:rsidP="00DB4EC0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2</w:t>
            </w:r>
            <w:r w:rsidR="00DB4EC0">
              <w:rPr>
                <w:rFonts w:ascii="Arial" w:hAnsi="Arial" w:cs="Arial"/>
                <w:noProof/>
                <w:sz w:val="22"/>
                <w:lang w:val="bs-Latn-BA" w:eastAsia="hr-HR"/>
              </w:rPr>
              <w:t>3</w:t>
            </w: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. novembar/studeni 201</w:t>
            </w:r>
            <w:r w:rsidR="00DB4EC0">
              <w:rPr>
                <w:rFonts w:ascii="Arial" w:hAnsi="Arial" w:cs="Arial"/>
                <w:noProof/>
                <w:sz w:val="22"/>
                <w:lang w:val="bs-Latn-BA" w:eastAsia="hr-HR"/>
              </w:rPr>
              <w:t>8</w:t>
            </w: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E6E6E6"/>
            <w:tcMar>
              <w:top w:w="144" w:type="dxa"/>
              <w:left w:w="75" w:type="dxa"/>
              <w:bottom w:w="144" w:type="dxa"/>
              <w:right w:w="75" w:type="dxa"/>
            </w:tcMar>
          </w:tcPr>
          <w:p w:rsidR="0061387A" w:rsidRPr="00A05D6F" w:rsidRDefault="0061387A" w:rsidP="00697137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Kraj</w:t>
            </w:r>
            <w:r w:rsidR="00697137">
              <w:rPr>
                <w:rFonts w:ascii="Arial" w:hAnsi="Arial" w:cs="Arial"/>
                <w:noProof/>
                <w:sz w:val="22"/>
                <w:lang w:val="bs-Latn-BA" w:eastAsia="hr-HR"/>
              </w:rPr>
              <w:t>nj</w:t>
            </w: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i rok slanja nominacija</w:t>
            </w:r>
          </w:p>
        </w:tc>
      </w:tr>
      <w:tr w:rsidR="0061387A" w:rsidRPr="00A05D6F" w:rsidTr="00FC5D68">
        <w:tc>
          <w:tcPr>
            <w:tcW w:w="368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6E6E6"/>
            <w:tcMar>
              <w:top w:w="144" w:type="dxa"/>
              <w:left w:w="300" w:type="dxa"/>
              <w:bottom w:w="144" w:type="dxa"/>
              <w:right w:w="75" w:type="dxa"/>
            </w:tcMar>
          </w:tcPr>
          <w:p w:rsidR="0061387A" w:rsidRPr="00A05D6F" w:rsidRDefault="00CC6C28" w:rsidP="00DB4EC0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Kraj novembra/studenog </w:t>
            </w:r>
            <w:r w:rsidR="0061387A"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201</w:t>
            </w:r>
            <w:r w:rsidR="00DB4EC0">
              <w:rPr>
                <w:rFonts w:ascii="Arial" w:hAnsi="Arial" w:cs="Arial"/>
                <w:noProof/>
                <w:sz w:val="22"/>
                <w:lang w:val="bs-Latn-BA" w:eastAsia="hr-HR"/>
              </w:rPr>
              <w:t>8</w:t>
            </w:r>
            <w:r w:rsidR="0061387A"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E6E6E6"/>
            <w:tcMar>
              <w:top w:w="144" w:type="dxa"/>
              <w:left w:w="75" w:type="dxa"/>
              <w:bottom w:w="144" w:type="dxa"/>
              <w:right w:w="75" w:type="dxa"/>
            </w:tcMar>
          </w:tcPr>
          <w:p w:rsidR="0061387A" w:rsidRPr="00A05D6F" w:rsidRDefault="0061387A" w:rsidP="009B367E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Komisija razmatra pristigle nominacije</w:t>
            </w:r>
          </w:p>
        </w:tc>
      </w:tr>
      <w:tr w:rsidR="0061387A" w:rsidRPr="00A05D6F" w:rsidTr="00FC5D68">
        <w:tc>
          <w:tcPr>
            <w:tcW w:w="3686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E6E6E6"/>
            <w:tcMar>
              <w:top w:w="144" w:type="dxa"/>
              <w:left w:w="300" w:type="dxa"/>
              <w:bottom w:w="144" w:type="dxa"/>
              <w:right w:w="75" w:type="dxa"/>
            </w:tcMar>
          </w:tcPr>
          <w:p w:rsidR="0061387A" w:rsidRPr="00A05D6F" w:rsidRDefault="0061387A" w:rsidP="00DB4EC0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10. decembar/prosinac 201</w:t>
            </w:r>
            <w:r w:rsidR="00DB4EC0">
              <w:rPr>
                <w:rFonts w:ascii="Arial" w:hAnsi="Arial" w:cs="Arial"/>
                <w:noProof/>
                <w:sz w:val="22"/>
                <w:lang w:val="bs-Latn-BA" w:eastAsia="hr-HR"/>
              </w:rPr>
              <w:t>8</w:t>
            </w: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E6E6E6"/>
            <w:tcMar>
              <w:top w:w="144" w:type="dxa"/>
              <w:left w:w="75" w:type="dxa"/>
              <w:bottom w:w="144" w:type="dxa"/>
              <w:right w:w="75" w:type="dxa"/>
            </w:tcMar>
          </w:tcPr>
          <w:p w:rsidR="0061387A" w:rsidRPr="00A05D6F" w:rsidRDefault="0061387A" w:rsidP="009B367E">
            <w:pPr>
              <w:jc w:val="both"/>
              <w:rPr>
                <w:rFonts w:ascii="Arial" w:hAnsi="Arial" w:cs="Arial"/>
                <w:noProof/>
                <w:sz w:val="22"/>
                <w:lang w:val="bs-Latn-BA" w:eastAsia="hr-HR"/>
              </w:rPr>
            </w:pPr>
            <w:r w:rsidRPr="00A05D6F">
              <w:rPr>
                <w:rFonts w:ascii="Arial" w:hAnsi="Arial" w:cs="Arial"/>
                <w:noProof/>
                <w:sz w:val="22"/>
                <w:lang w:val="bs-Latn-BA" w:eastAsia="hr-HR"/>
              </w:rPr>
              <w:t>Dodjela Mirovne nagrade</w:t>
            </w:r>
            <w:r w:rsidR="00DB4EC0">
              <w:rPr>
                <w:rFonts w:ascii="Arial" w:hAnsi="Arial" w:cs="Arial"/>
                <w:noProof/>
                <w:sz w:val="22"/>
                <w:lang w:val="bs-Latn-BA" w:eastAsia="hr-HR"/>
              </w:rPr>
              <w:t xml:space="preserve"> u Parlamentu BiH</w:t>
            </w:r>
          </w:p>
        </w:tc>
      </w:tr>
    </w:tbl>
    <w:p w:rsidR="0061387A" w:rsidRPr="00A05D6F" w:rsidRDefault="0061387A" w:rsidP="009B367E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61387A" w:rsidRPr="00A05D6F" w:rsidRDefault="0061387A" w:rsidP="009B367E">
      <w:pPr>
        <w:jc w:val="both"/>
        <w:rPr>
          <w:rFonts w:ascii="Arial" w:hAnsi="Arial" w:cs="Arial"/>
          <w:b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br/>
      </w:r>
      <w:r w:rsidRPr="00A05D6F">
        <w:rPr>
          <w:rFonts w:ascii="Arial" w:hAnsi="Arial" w:cs="Arial"/>
          <w:b/>
          <w:noProof/>
          <w:sz w:val="22"/>
          <w:lang w:val="bs-Latn-BA" w:eastAsia="hr-HR"/>
        </w:rPr>
        <w:t>Zahtjevi od osobe koje predlaže kandidata/kinju</w:t>
      </w:r>
      <w:r w:rsidR="00DB4EC0">
        <w:rPr>
          <w:rFonts w:ascii="Arial" w:hAnsi="Arial" w:cs="Arial"/>
          <w:b/>
          <w:noProof/>
          <w:sz w:val="22"/>
          <w:lang w:val="bs-Latn-BA" w:eastAsia="hr-HR"/>
        </w:rPr>
        <w:t xml:space="preserve"> ili školu</w:t>
      </w:r>
      <w:r w:rsidRPr="00A05D6F">
        <w:rPr>
          <w:rFonts w:ascii="Arial" w:hAnsi="Arial" w:cs="Arial"/>
          <w:b/>
          <w:noProof/>
          <w:sz w:val="22"/>
          <w:lang w:val="bs-Latn-BA" w:eastAsia="hr-HR"/>
        </w:rPr>
        <w:t>:</w:t>
      </w:r>
    </w:p>
    <w:p w:rsidR="0061387A" w:rsidRPr="00A05D6F" w:rsidRDefault="0061387A" w:rsidP="00A05D6F">
      <w:pPr>
        <w:jc w:val="both"/>
        <w:rPr>
          <w:rFonts w:ascii="Arial" w:hAnsi="Arial" w:cs="Arial"/>
          <w:b/>
          <w:noProof/>
          <w:sz w:val="22"/>
          <w:lang w:val="bs-Latn-BA" w:eastAsia="hr-HR"/>
        </w:rPr>
      </w:pPr>
    </w:p>
    <w:p w:rsidR="0061387A" w:rsidRPr="00A05D6F" w:rsidRDefault="0061387A" w:rsidP="00A05D6F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Predlagatelj/ica treba dobro poznavati </w:t>
      </w:r>
      <w:r w:rsidR="000B5F31" w:rsidRPr="00A05D6F">
        <w:rPr>
          <w:rFonts w:ascii="Arial" w:hAnsi="Arial" w:cs="Arial"/>
          <w:noProof/>
          <w:sz w:val="22"/>
          <w:lang w:val="bs-Latn-BA" w:eastAsia="hr-HR"/>
        </w:rPr>
        <w:t xml:space="preserve">osobu ili </w:t>
      </w: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školu koja predlaže i garantirati za nju. Predlagatelj/ica ne može predložiti više od jedne </w:t>
      </w:r>
      <w:r w:rsidR="000B5F31" w:rsidRPr="00A05D6F">
        <w:rPr>
          <w:rFonts w:ascii="Arial" w:hAnsi="Arial" w:cs="Arial"/>
          <w:noProof/>
          <w:sz w:val="22"/>
          <w:lang w:val="bs-Latn-BA" w:eastAsia="hr-HR"/>
        </w:rPr>
        <w:t xml:space="preserve">osobe ili </w:t>
      </w:r>
      <w:r w:rsidRPr="00A05D6F">
        <w:rPr>
          <w:rFonts w:ascii="Arial" w:hAnsi="Arial" w:cs="Arial"/>
          <w:noProof/>
          <w:sz w:val="22"/>
          <w:lang w:val="bs-Latn-BA" w:eastAsia="hr-HR"/>
        </w:rPr>
        <w:t>škole. Predlagatelj/ica može unaprijed konsultirati kandidata/kinju</w:t>
      </w:r>
      <w:r w:rsidR="000B5F31" w:rsidRPr="00A05D6F">
        <w:rPr>
          <w:rFonts w:ascii="Arial" w:hAnsi="Arial" w:cs="Arial"/>
          <w:noProof/>
          <w:sz w:val="22"/>
          <w:lang w:val="bs-Latn-BA" w:eastAsia="hr-HR"/>
        </w:rPr>
        <w:t xml:space="preserve"> odno</w:t>
      </w:r>
      <w:r w:rsidR="00CD75DD" w:rsidRPr="00A05D6F">
        <w:rPr>
          <w:rFonts w:ascii="Arial" w:hAnsi="Arial" w:cs="Arial"/>
          <w:noProof/>
          <w:sz w:val="22"/>
          <w:lang w:val="bs-Latn-BA" w:eastAsia="hr-HR"/>
        </w:rPr>
        <w:t>s</w:t>
      </w:r>
      <w:r w:rsidR="000B5F31" w:rsidRPr="00A05D6F">
        <w:rPr>
          <w:rFonts w:ascii="Arial" w:hAnsi="Arial" w:cs="Arial"/>
          <w:noProof/>
          <w:sz w:val="22"/>
          <w:lang w:val="bs-Latn-BA" w:eastAsia="hr-HR"/>
        </w:rPr>
        <w:t>no školu</w:t>
      </w: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 ili prijavu može poslati anonimno. </w:t>
      </w:r>
    </w:p>
    <w:p w:rsidR="0061387A" w:rsidRPr="00A05D6F" w:rsidRDefault="0061387A" w:rsidP="00A05D6F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9B367E" w:rsidRPr="00A05D6F" w:rsidRDefault="009B367E" w:rsidP="00A05D6F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>Ako imate više pitanja osjećajte se slobodnim da nas kontaktirate:</w:t>
      </w:r>
    </w:p>
    <w:p w:rsidR="009B367E" w:rsidRPr="00A05D6F" w:rsidRDefault="009B367E" w:rsidP="00A05D6F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bookmarkStart w:id="0" w:name="_GoBack"/>
      <w:bookmarkEnd w:id="0"/>
      <w:r w:rsidRPr="00A05D6F">
        <w:rPr>
          <w:rFonts w:ascii="Arial" w:hAnsi="Arial" w:cs="Arial"/>
          <w:noProof/>
          <w:sz w:val="22"/>
          <w:lang w:val="bs-Latn-BA" w:eastAsia="hr-HR"/>
        </w:rPr>
        <w:t xml:space="preserve">Goran Bubalo, koordinator Mreže za izgradnju mira, Sarajevo, 061/211 079 </w:t>
      </w:r>
    </w:p>
    <w:p w:rsidR="009B367E" w:rsidRPr="00A05D6F" w:rsidRDefault="009B367E" w:rsidP="00A05D6F">
      <w:pPr>
        <w:jc w:val="both"/>
        <w:rPr>
          <w:rFonts w:ascii="Arial" w:hAnsi="Arial" w:cs="Arial"/>
          <w:noProof/>
          <w:sz w:val="22"/>
          <w:lang w:val="bs-Latn-BA" w:eastAsia="hr-HR"/>
        </w:rPr>
      </w:pPr>
    </w:p>
    <w:p w:rsidR="0061387A" w:rsidRPr="00A05D6F" w:rsidRDefault="0061387A">
      <w:pPr>
        <w:jc w:val="both"/>
        <w:rPr>
          <w:rFonts w:ascii="Arial" w:hAnsi="Arial" w:cs="Arial"/>
          <w:noProof/>
          <w:sz w:val="22"/>
          <w:lang w:val="bs-Latn-BA" w:eastAsia="hr-HR"/>
        </w:rPr>
      </w:pPr>
      <w:r w:rsidRPr="00A05D6F">
        <w:rPr>
          <w:rFonts w:ascii="Arial" w:hAnsi="Arial" w:cs="Arial"/>
          <w:noProof/>
          <w:sz w:val="22"/>
          <w:lang w:val="bs-Latn-BA" w:eastAsia="hr-HR"/>
        </w:rPr>
        <w:t xml:space="preserve">Hvala Vam na interesu, i radujemo se prijemu Vaših </w:t>
      </w:r>
      <w:r w:rsidR="00697137">
        <w:rPr>
          <w:rFonts w:ascii="Arial" w:hAnsi="Arial" w:cs="Arial"/>
          <w:noProof/>
          <w:sz w:val="22"/>
          <w:lang w:val="bs-Latn-BA" w:eastAsia="hr-HR"/>
        </w:rPr>
        <w:t>prijav</w:t>
      </w:r>
      <w:r w:rsidRPr="00A05D6F">
        <w:rPr>
          <w:rFonts w:ascii="Arial" w:hAnsi="Arial" w:cs="Arial"/>
          <w:noProof/>
          <w:sz w:val="22"/>
          <w:lang w:val="bs-Latn-BA" w:eastAsia="hr-HR"/>
        </w:rPr>
        <w:t>a!</w:t>
      </w:r>
    </w:p>
    <w:sectPr w:rsidR="0061387A" w:rsidRPr="00A05D6F" w:rsidSect="002716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9" w:right="1417" w:bottom="1417" w:left="1985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DD" w:rsidRDefault="005318DD">
      <w:r>
        <w:separator/>
      </w:r>
    </w:p>
  </w:endnote>
  <w:endnote w:type="continuationSeparator" w:id="0">
    <w:p w:rsidR="005318DD" w:rsidRDefault="0053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613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61387A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61387A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61387A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61387A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61387A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61387A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61387A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  <w:p w:rsidR="0061387A" w:rsidRDefault="0061387A">
    <w:pPr>
      <w:pStyle w:val="Footer"/>
      <w:jc w:val="right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613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DD" w:rsidRDefault="005318DD">
      <w:r>
        <w:separator/>
      </w:r>
    </w:p>
  </w:footnote>
  <w:footnote w:type="continuationSeparator" w:id="0">
    <w:p w:rsidR="005318DD" w:rsidRDefault="0053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613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9A5F6E">
    <w:pPr>
      <w:pStyle w:val="Header"/>
      <w:rPr>
        <w:lang w:eastAsia="hr-HR"/>
      </w:rPr>
    </w:pPr>
    <w:r>
      <w:rPr>
        <w:noProof/>
        <w:lang w:val="bs-Latn-BA" w:eastAsia="bs-Latn-B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-1252220</wp:posOffset>
          </wp:positionH>
          <wp:positionV relativeFrom="paragraph">
            <wp:posOffset>-415290</wp:posOffset>
          </wp:positionV>
          <wp:extent cx="7526655" cy="10658475"/>
          <wp:effectExtent l="19050" t="0" r="0" b="0"/>
          <wp:wrapNone/>
          <wp:docPr id="5" name="Picture 5" descr="Mreza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rezaTemplat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7A" w:rsidRDefault="00613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7078B6"/>
    <w:multiLevelType w:val="hybridMultilevel"/>
    <w:tmpl w:val="DDF21AF6"/>
    <w:lvl w:ilvl="0" w:tplc="1D046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6DEC"/>
    <w:multiLevelType w:val="hybridMultilevel"/>
    <w:tmpl w:val="79C0440E"/>
    <w:lvl w:ilvl="0" w:tplc="F42E3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36"/>
    <w:rsid w:val="0000262B"/>
    <w:rsid w:val="00014B50"/>
    <w:rsid w:val="00015A8B"/>
    <w:rsid w:val="00026DA2"/>
    <w:rsid w:val="00045C15"/>
    <w:rsid w:val="00053E6D"/>
    <w:rsid w:val="00072715"/>
    <w:rsid w:val="00076D33"/>
    <w:rsid w:val="000B5F31"/>
    <w:rsid w:val="000E02F4"/>
    <w:rsid w:val="000E2193"/>
    <w:rsid w:val="00117658"/>
    <w:rsid w:val="001320B8"/>
    <w:rsid w:val="001345BB"/>
    <w:rsid w:val="00137396"/>
    <w:rsid w:val="00151C79"/>
    <w:rsid w:val="00182954"/>
    <w:rsid w:val="001A5EC0"/>
    <w:rsid w:val="001B128F"/>
    <w:rsid w:val="001B4718"/>
    <w:rsid w:val="001C2E9A"/>
    <w:rsid w:val="001C4172"/>
    <w:rsid w:val="001E65DA"/>
    <w:rsid w:val="0023228A"/>
    <w:rsid w:val="00255985"/>
    <w:rsid w:val="002716DF"/>
    <w:rsid w:val="002731D0"/>
    <w:rsid w:val="00273BD5"/>
    <w:rsid w:val="002D53AE"/>
    <w:rsid w:val="002E331B"/>
    <w:rsid w:val="00326BB6"/>
    <w:rsid w:val="0034644A"/>
    <w:rsid w:val="00376C8C"/>
    <w:rsid w:val="0039170D"/>
    <w:rsid w:val="003C357C"/>
    <w:rsid w:val="003C51A1"/>
    <w:rsid w:val="003E070F"/>
    <w:rsid w:val="004054A7"/>
    <w:rsid w:val="00420727"/>
    <w:rsid w:val="00443709"/>
    <w:rsid w:val="00461136"/>
    <w:rsid w:val="00477E35"/>
    <w:rsid w:val="00483F98"/>
    <w:rsid w:val="00484257"/>
    <w:rsid w:val="004D19FD"/>
    <w:rsid w:val="004F05DB"/>
    <w:rsid w:val="00502992"/>
    <w:rsid w:val="005063BB"/>
    <w:rsid w:val="005103A1"/>
    <w:rsid w:val="00524ABD"/>
    <w:rsid w:val="005318DD"/>
    <w:rsid w:val="005319DC"/>
    <w:rsid w:val="005332B1"/>
    <w:rsid w:val="005614E4"/>
    <w:rsid w:val="00597A51"/>
    <w:rsid w:val="005D433E"/>
    <w:rsid w:val="005D4898"/>
    <w:rsid w:val="005E2462"/>
    <w:rsid w:val="005F7883"/>
    <w:rsid w:val="006055E5"/>
    <w:rsid w:val="0061387A"/>
    <w:rsid w:val="00615151"/>
    <w:rsid w:val="006151C6"/>
    <w:rsid w:val="00634099"/>
    <w:rsid w:val="0064505B"/>
    <w:rsid w:val="00647B22"/>
    <w:rsid w:val="00650515"/>
    <w:rsid w:val="00664DE5"/>
    <w:rsid w:val="006812CF"/>
    <w:rsid w:val="0069470F"/>
    <w:rsid w:val="00697137"/>
    <w:rsid w:val="006C4643"/>
    <w:rsid w:val="006D6951"/>
    <w:rsid w:val="006E16B8"/>
    <w:rsid w:val="006F7E9B"/>
    <w:rsid w:val="00787D12"/>
    <w:rsid w:val="007A597C"/>
    <w:rsid w:val="007B5D3D"/>
    <w:rsid w:val="007C55D4"/>
    <w:rsid w:val="007D7C60"/>
    <w:rsid w:val="007F0596"/>
    <w:rsid w:val="0082545E"/>
    <w:rsid w:val="00842B53"/>
    <w:rsid w:val="008630E6"/>
    <w:rsid w:val="00865CC8"/>
    <w:rsid w:val="00880175"/>
    <w:rsid w:val="0089267F"/>
    <w:rsid w:val="008B3360"/>
    <w:rsid w:val="008B61AA"/>
    <w:rsid w:val="008C6972"/>
    <w:rsid w:val="008D1B54"/>
    <w:rsid w:val="008E0E64"/>
    <w:rsid w:val="008F55B7"/>
    <w:rsid w:val="00922B4B"/>
    <w:rsid w:val="009323C6"/>
    <w:rsid w:val="00932F69"/>
    <w:rsid w:val="00950E7A"/>
    <w:rsid w:val="0096280F"/>
    <w:rsid w:val="00986B04"/>
    <w:rsid w:val="00987C4B"/>
    <w:rsid w:val="00993EA7"/>
    <w:rsid w:val="009A5F6E"/>
    <w:rsid w:val="009B367E"/>
    <w:rsid w:val="009C2948"/>
    <w:rsid w:val="009E0DA8"/>
    <w:rsid w:val="009E15D7"/>
    <w:rsid w:val="009E2804"/>
    <w:rsid w:val="00A05D6F"/>
    <w:rsid w:val="00A068CA"/>
    <w:rsid w:val="00A22ABD"/>
    <w:rsid w:val="00A41A9C"/>
    <w:rsid w:val="00A521A9"/>
    <w:rsid w:val="00A732E8"/>
    <w:rsid w:val="00AA4400"/>
    <w:rsid w:val="00AC26B8"/>
    <w:rsid w:val="00AD186C"/>
    <w:rsid w:val="00AD2BA7"/>
    <w:rsid w:val="00AD5CE5"/>
    <w:rsid w:val="00AE4A60"/>
    <w:rsid w:val="00AE7EA6"/>
    <w:rsid w:val="00B03CAB"/>
    <w:rsid w:val="00B175C4"/>
    <w:rsid w:val="00B82D5D"/>
    <w:rsid w:val="00BF7DE8"/>
    <w:rsid w:val="00C05C67"/>
    <w:rsid w:val="00C24DBE"/>
    <w:rsid w:val="00C34F00"/>
    <w:rsid w:val="00C64776"/>
    <w:rsid w:val="00C70FFC"/>
    <w:rsid w:val="00C73038"/>
    <w:rsid w:val="00C75C96"/>
    <w:rsid w:val="00CA4DCB"/>
    <w:rsid w:val="00CA5E02"/>
    <w:rsid w:val="00CB5E60"/>
    <w:rsid w:val="00CC6C28"/>
    <w:rsid w:val="00CD5B2F"/>
    <w:rsid w:val="00CD668A"/>
    <w:rsid w:val="00CD75DD"/>
    <w:rsid w:val="00CE4962"/>
    <w:rsid w:val="00CE76FF"/>
    <w:rsid w:val="00D0497E"/>
    <w:rsid w:val="00D10E5D"/>
    <w:rsid w:val="00D16BB9"/>
    <w:rsid w:val="00D22E2A"/>
    <w:rsid w:val="00D3733C"/>
    <w:rsid w:val="00D426B2"/>
    <w:rsid w:val="00D62BC7"/>
    <w:rsid w:val="00D705FB"/>
    <w:rsid w:val="00DA1E46"/>
    <w:rsid w:val="00DA4531"/>
    <w:rsid w:val="00DB1BD7"/>
    <w:rsid w:val="00DB4EC0"/>
    <w:rsid w:val="00DC5878"/>
    <w:rsid w:val="00DC63CB"/>
    <w:rsid w:val="00DD1D3B"/>
    <w:rsid w:val="00DD4C89"/>
    <w:rsid w:val="00DD6CAE"/>
    <w:rsid w:val="00DE0931"/>
    <w:rsid w:val="00DE3388"/>
    <w:rsid w:val="00E02E4F"/>
    <w:rsid w:val="00E2226E"/>
    <w:rsid w:val="00E8570C"/>
    <w:rsid w:val="00E97889"/>
    <w:rsid w:val="00EA71E2"/>
    <w:rsid w:val="00EB01EC"/>
    <w:rsid w:val="00EC22B1"/>
    <w:rsid w:val="00EC52C2"/>
    <w:rsid w:val="00ED125F"/>
    <w:rsid w:val="00EE40E2"/>
    <w:rsid w:val="00EE4198"/>
    <w:rsid w:val="00EF2DA7"/>
    <w:rsid w:val="00F11371"/>
    <w:rsid w:val="00F246B0"/>
    <w:rsid w:val="00F30F3D"/>
    <w:rsid w:val="00F3671A"/>
    <w:rsid w:val="00F57EA8"/>
    <w:rsid w:val="00F66173"/>
    <w:rsid w:val="00FC5D68"/>
    <w:rsid w:val="00FD79F8"/>
    <w:rsid w:val="00FF5F72"/>
    <w:rsid w:val="012C4732"/>
    <w:rsid w:val="1F3B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6985782-9124-4179-8AAF-5DA0586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2716DF"/>
    <w:pPr>
      <w:numPr>
        <w:numId w:val="1"/>
      </w:numPr>
      <w:tabs>
        <w:tab w:val="left" w:pos="432"/>
      </w:tabs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rsid w:val="002716DF"/>
    <w:rPr>
      <w:color w:val="800080"/>
      <w:u w:val="single"/>
    </w:rPr>
  </w:style>
  <w:style w:type="character" w:styleId="Hyperlink">
    <w:name w:val="Hyperlink"/>
    <w:rsid w:val="002716DF"/>
    <w:rPr>
      <w:color w:val="0000FF"/>
      <w:u w:val="single"/>
    </w:rPr>
  </w:style>
  <w:style w:type="character" w:styleId="Strong">
    <w:name w:val="Strong"/>
    <w:uiPriority w:val="22"/>
    <w:qFormat/>
    <w:rsid w:val="002716DF"/>
    <w:rPr>
      <w:b/>
      <w:bCs/>
    </w:rPr>
  </w:style>
  <w:style w:type="character" w:customStyle="1" w:styleId="hps">
    <w:name w:val="hps"/>
    <w:rsid w:val="002716DF"/>
  </w:style>
  <w:style w:type="character" w:customStyle="1" w:styleId="apple-converted-space">
    <w:name w:val="apple-converted-space"/>
    <w:rsid w:val="002716DF"/>
  </w:style>
  <w:style w:type="character" w:customStyle="1" w:styleId="DefaultParagraphFont1">
    <w:name w:val="Default Paragraph Font1"/>
    <w:rsid w:val="002716DF"/>
  </w:style>
  <w:style w:type="paragraph" w:styleId="Caption">
    <w:name w:val="caption"/>
    <w:basedOn w:val="Normal"/>
    <w:qFormat/>
    <w:rsid w:val="002716DF"/>
    <w:pPr>
      <w:suppressLineNumbers/>
      <w:spacing w:before="120" w:after="120"/>
    </w:pPr>
    <w:rPr>
      <w:rFonts w:cs="Lohit Hindi"/>
      <w:i/>
      <w:iCs/>
    </w:rPr>
  </w:style>
  <w:style w:type="paragraph" w:styleId="List">
    <w:name w:val="List"/>
    <w:basedOn w:val="BodyText"/>
    <w:rsid w:val="002716DF"/>
    <w:rPr>
      <w:rFonts w:cs="Lohit Hindi"/>
    </w:rPr>
  </w:style>
  <w:style w:type="paragraph" w:styleId="Header">
    <w:name w:val="header"/>
    <w:basedOn w:val="Normal"/>
    <w:rsid w:val="002716D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2716DF"/>
    <w:pPr>
      <w:spacing w:after="120"/>
    </w:pPr>
  </w:style>
  <w:style w:type="paragraph" w:styleId="Footer">
    <w:name w:val="footer"/>
    <w:basedOn w:val="Normal"/>
    <w:rsid w:val="002716DF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unhideWhenUsed/>
    <w:rsid w:val="002716DF"/>
  </w:style>
  <w:style w:type="paragraph" w:customStyle="1" w:styleId="Heading">
    <w:name w:val="Heading"/>
    <w:basedOn w:val="Normal"/>
    <w:next w:val="BodyText"/>
    <w:rsid w:val="002716D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NormalWeb">
    <w:name w:val="Normal (Web)"/>
    <w:basedOn w:val="Normal"/>
    <w:uiPriority w:val="99"/>
    <w:unhideWhenUsed/>
    <w:rsid w:val="002716DF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paragraph" w:customStyle="1" w:styleId="Index">
    <w:name w:val="Index"/>
    <w:basedOn w:val="Normal"/>
    <w:rsid w:val="002716DF"/>
    <w:pPr>
      <w:suppressLineNumbers/>
    </w:pPr>
    <w:rPr>
      <w:rFonts w:cs="Lohit Hindi"/>
    </w:rPr>
  </w:style>
  <w:style w:type="paragraph" w:customStyle="1" w:styleId="Default">
    <w:name w:val="Default"/>
    <w:rsid w:val="002716D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716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2716DF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0727"/>
    <w:rPr>
      <w:rFonts w:ascii="Segoe UI" w:hAnsi="Segoe UI" w:cs="Segoe UI"/>
      <w:sz w:val="18"/>
      <w:szCs w:val="18"/>
      <w:lang w:val="hr-HR" w:eastAsia="ar-SA"/>
    </w:rPr>
  </w:style>
  <w:style w:type="character" w:styleId="CommentReference">
    <w:name w:val="annotation reference"/>
    <w:uiPriority w:val="99"/>
    <w:semiHidden/>
    <w:unhideWhenUsed/>
    <w:rsid w:val="004207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727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0727"/>
    <w:rPr>
      <w:sz w:val="24"/>
      <w:szCs w:val="24"/>
      <w:lang w:val="hr-HR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420727"/>
    <w:rPr>
      <w:b/>
      <w:bCs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reza-mira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eza.mir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955C-F060-47C8-8032-086ABAA3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3387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 USCCB</Company>
  <LinksUpToDate>false</LinksUpToDate>
  <CharactersWithSpaces>3974</CharactersWithSpaces>
  <SharedDoc>false</SharedDoc>
  <HLinks>
    <vt:vector size="30" baseType="variant"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http://www.mreza-mira.net/</vt:lpwstr>
      </vt:variant>
      <vt:variant>
        <vt:lpwstr/>
      </vt:variant>
      <vt:variant>
        <vt:i4>1114221</vt:i4>
      </vt:variant>
      <vt:variant>
        <vt:i4>9</vt:i4>
      </vt:variant>
      <vt:variant>
        <vt:i4>0</vt:i4>
      </vt:variant>
      <vt:variant>
        <vt:i4>5</vt:i4>
      </vt:variant>
      <vt:variant>
        <vt:lpwstr>mailto:mreza.mira@gmail.com</vt:lpwstr>
      </vt:variant>
      <vt:variant>
        <vt:lpwstr/>
      </vt:variant>
      <vt:variant>
        <vt:i4>1704054</vt:i4>
      </vt:variant>
      <vt:variant>
        <vt:i4>6</vt:i4>
      </vt:variant>
      <vt:variant>
        <vt:i4>0</vt:i4>
      </vt:variant>
      <vt:variant>
        <vt:i4>5</vt:i4>
      </vt:variant>
      <vt:variant>
        <vt:lpwstr>mailto:info@mreza-mira.net</vt:lpwstr>
      </vt:variant>
      <vt:variant>
        <vt:lpwstr/>
      </vt:variant>
      <vt:variant>
        <vt:i4>1114221</vt:i4>
      </vt:variant>
      <vt:variant>
        <vt:i4>3</vt:i4>
      </vt:variant>
      <vt:variant>
        <vt:i4>0</vt:i4>
      </vt:variant>
      <vt:variant>
        <vt:i4>5</vt:i4>
      </vt:variant>
      <vt:variant>
        <vt:lpwstr>mailto:mreza.mira@gmail.com</vt:lpwstr>
      </vt:variant>
      <vt:variant>
        <vt:lpwstr/>
      </vt:variant>
      <vt:variant>
        <vt:i4>1704054</vt:i4>
      </vt:variant>
      <vt:variant>
        <vt:i4>0</vt:i4>
      </vt:variant>
      <vt:variant>
        <vt:i4>0</vt:i4>
      </vt:variant>
      <vt:variant>
        <vt:i4>5</vt:i4>
      </vt:variant>
      <vt:variant>
        <vt:lpwstr>mailto:info@mreza-mira.net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Bubalo</dc:creator>
  <cp:lastModifiedBy>Goran Bubalo</cp:lastModifiedBy>
  <cp:revision>10</cp:revision>
  <cp:lastPrinted>2018-10-24T17:04:00Z</cp:lastPrinted>
  <dcterms:created xsi:type="dcterms:W3CDTF">2018-10-22T04:27:00Z</dcterms:created>
  <dcterms:modified xsi:type="dcterms:W3CDTF">2018-11-01T11:22:00Z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